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20F719" w14:textId="77777777" w:rsidR="006B27DB" w:rsidRPr="005E4343" w:rsidRDefault="00C1161F" w:rsidP="00C1161F">
      <w:pPr>
        <w:ind w:left="-720"/>
        <w:rPr>
          <w:rFonts w:asciiTheme="majorHAnsi" w:hAnsiTheme="majorHAnsi"/>
        </w:rPr>
      </w:pPr>
      <w:r w:rsidRPr="005E4343">
        <w:rPr>
          <w:rFonts w:asciiTheme="majorHAnsi" w:hAnsiTheme="majorHAnsi"/>
          <w:noProof/>
        </w:rPr>
        <mc:AlternateContent>
          <mc:Choice Requires="wps">
            <w:drawing>
              <wp:anchor distT="0" distB="0" distL="114300" distR="114300" simplePos="0" relativeHeight="251659264" behindDoc="0" locked="0" layoutInCell="1" allowOverlap="1" wp14:anchorId="26C47C3E" wp14:editId="37F4CE33">
                <wp:simplePos x="0" y="0"/>
                <wp:positionH relativeFrom="column">
                  <wp:posOffset>3181350</wp:posOffset>
                </wp:positionH>
                <wp:positionV relativeFrom="paragraph">
                  <wp:posOffset>228600</wp:posOffset>
                </wp:positionV>
                <wp:extent cx="2419350" cy="5619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2419350" cy="5619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E3C2D88" w14:textId="73A98B77" w:rsidR="00295AD3" w:rsidRPr="002A61A0" w:rsidRDefault="00E81816" w:rsidP="00F44D8D">
                            <w:pPr>
                              <w:ind w:firstLine="720"/>
                              <w:rPr>
                                <w:rFonts w:ascii="Helvetica Neue" w:hAnsi="Helvetica Neue"/>
                                <w:b/>
                                <w:color w:val="BFBFBF" w:themeColor="background1" w:themeShade="BF"/>
                                <w:sz w:val="48"/>
                              </w:rPr>
                            </w:pPr>
                            <w:r>
                              <w:rPr>
                                <w:rFonts w:ascii="Helvetica Neue" w:hAnsi="Helvetica Neue"/>
                                <w:b/>
                                <w:color w:val="BFBFBF" w:themeColor="background1" w:themeShade="BF"/>
                                <w:sz w:val="48"/>
                              </w:rPr>
                              <w:t>APPROVED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C47C3E" id="_x0000_t202" coordsize="21600,21600" o:spt="202" path="m,l,21600r21600,l21600,xe">
                <v:stroke joinstyle="miter"/>
                <v:path gradientshapeok="t" o:connecttype="rect"/>
              </v:shapetype>
              <v:shape id="Text Box 2" o:spid="_x0000_s1026" type="#_x0000_t202" style="position:absolute;left:0;text-align:left;margin-left:250.5pt;margin-top:18pt;width:190.5pt;height: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mOqQIAAKM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" filled="f" stroked="f">
                <v:textbox>
                  <w:txbxContent>
                    <w:p w14:paraId="1E3C2D88" w14:textId="73A98B77" w:rsidR="00295AD3" w:rsidRPr="002A61A0" w:rsidRDefault="00E81816" w:rsidP="00F44D8D">
                      <w:pPr>
                        <w:ind w:firstLine="720"/>
                        <w:rPr>
                          <w:rFonts w:ascii="Helvetica Neue" w:hAnsi="Helvetica Neue"/>
                          <w:b/>
                          <w:color w:val="BFBFBF" w:themeColor="background1" w:themeShade="BF"/>
                          <w:sz w:val="48"/>
                        </w:rPr>
                      </w:pPr>
                      <w:r>
                        <w:rPr>
                          <w:rFonts w:ascii="Helvetica Neue" w:hAnsi="Helvetica Neue"/>
                          <w:b/>
                          <w:color w:val="BFBFBF" w:themeColor="background1" w:themeShade="BF"/>
                          <w:sz w:val="48"/>
                        </w:rPr>
                        <w:t>APPROVED</w:t>
                      </w:r>
                      <w:bookmarkStart w:id="1" w:name="_GoBack"/>
                      <w:bookmarkEnd w:id="1"/>
                    </w:p>
                  </w:txbxContent>
                </v:textbox>
                <w10:wrap type="square"/>
              </v:shape>
            </w:pict>
          </mc:Fallback>
        </mc:AlternateContent>
      </w:r>
      <w:r w:rsidRPr="005E4343">
        <w:rPr>
          <w:rFonts w:asciiTheme="majorHAnsi" w:hAnsiTheme="majorHAnsi"/>
          <w:noProof/>
        </w:rPr>
        <w:drawing>
          <wp:inline distT="0" distB="0" distL="0" distR="0" wp14:anchorId="3CBCEF13" wp14:editId="372C75EF">
            <wp:extent cx="1981200" cy="6908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690880"/>
                    </a:xfrm>
                    <a:prstGeom prst="rect">
                      <a:avLst/>
                    </a:prstGeom>
                    <a:noFill/>
                    <a:ln>
                      <a:noFill/>
                    </a:ln>
                  </pic:spPr>
                </pic:pic>
              </a:graphicData>
            </a:graphic>
          </wp:inline>
        </w:drawing>
      </w:r>
    </w:p>
    <w:p w14:paraId="6AB467DA" w14:textId="77777777" w:rsidR="002A61A0" w:rsidRPr="005E4343" w:rsidRDefault="002A61A0" w:rsidP="00C1161F">
      <w:pPr>
        <w:ind w:left="-720"/>
        <w:rPr>
          <w:rFonts w:asciiTheme="majorHAnsi" w:hAnsiTheme="majorHAnsi"/>
        </w:rPr>
      </w:pPr>
    </w:p>
    <w:p w14:paraId="2222EA07" w14:textId="30730FAE" w:rsidR="0056646F" w:rsidRPr="005E4343" w:rsidRDefault="002A61A0" w:rsidP="00295AD3">
      <w:pPr>
        <w:spacing w:after="120"/>
        <w:ind w:left="-720"/>
        <w:rPr>
          <w:rFonts w:asciiTheme="majorHAnsi" w:hAnsiTheme="majorHAnsi"/>
          <w:sz w:val="32"/>
          <w:u w:val="single"/>
        </w:rPr>
      </w:pPr>
      <w:r w:rsidRPr="005E4343">
        <w:rPr>
          <w:rFonts w:asciiTheme="majorHAnsi" w:hAnsiTheme="majorHAnsi"/>
          <w:sz w:val="32"/>
          <w:u w:val="single"/>
        </w:rPr>
        <w:t>Congregation Meeting Minutes</w:t>
      </w:r>
      <w:r w:rsidR="0056646F" w:rsidRPr="005E4343">
        <w:rPr>
          <w:rFonts w:asciiTheme="majorHAnsi" w:hAnsiTheme="majorHAnsi"/>
          <w:sz w:val="32"/>
          <w:u w:val="single"/>
        </w:rPr>
        <w:tab/>
      </w:r>
      <w:r w:rsidR="0056646F" w:rsidRPr="005E4343">
        <w:rPr>
          <w:rFonts w:asciiTheme="majorHAnsi" w:hAnsiTheme="majorHAnsi"/>
          <w:sz w:val="32"/>
          <w:u w:val="single"/>
        </w:rPr>
        <w:tab/>
      </w:r>
      <w:r w:rsidR="0056646F" w:rsidRPr="005E4343">
        <w:rPr>
          <w:rFonts w:asciiTheme="majorHAnsi" w:hAnsiTheme="majorHAnsi"/>
          <w:sz w:val="32"/>
          <w:u w:val="single"/>
        </w:rPr>
        <w:tab/>
      </w:r>
      <w:r w:rsidR="0056646F" w:rsidRPr="005E4343">
        <w:rPr>
          <w:rFonts w:asciiTheme="majorHAnsi" w:hAnsiTheme="majorHAnsi"/>
          <w:sz w:val="32"/>
          <w:u w:val="single"/>
        </w:rPr>
        <w:tab/>
      </w:r>
      <w:r w:rsidR="0056646F" w:rsidRPr="005E4343">
        <w:rPr>
          <w:rFonts w:asciiTheme="majorHAnsi" w:hAnsiTheme="majorHAnsi"/>
          <w:sz w:val="32"/>
          <w:u w:val="single"/>
        </w:rPr>
        <w:tab/>
      </w:r>
      <w:r w:rsidR="0056646F" w:rsidRPr="005E4343">
        <w:rPr>
          <w:rFonts w:asciiTheme="majorHAnsi" w:hAnsiTheme="majorHAnsi"/>
          <w:sz w:val="32"/>
          <w:u w:val="single"/>
        </w:rPr>
        <w:tab/>
      </w:r>
      <w:r w:rsidR="0056646F" w:rsidRPr="005E4343">
        <w:rPr>
          <w:rFonts w:asciiTheme="majorHAnsi" w:hAnsiTheme="majorHAnsi"/>
          <w:sz w:val="32"/>
          <w:u w:val="single"/>
        </w:rPr>
        <w:tab/>
      </w:r>
    </w:p>
    <w:p w14:paraId="0DA093F6" w14:textId="7F11099C" w:rsidR="002A61A0" w:rsidRPr="005E4343" w:rsidRDefault="005D7642" w:rsidP="00295AD3">
      <w:pPr>
        <w:spacing w:after="120"/>
        <w:ind w:left="-720"/>
        <w:rPr>
          <w:rFonts w:asciiTheme="majorHAnsi" w:hAnsiTheme="majorHAnsi"/>
          <w:i/>
        </w:rPr>
      </w:pPr>
      <w:r w:rsidRPr="005E4343">
        <w:rPr>
          <w:rFonts w:asciiTheme="majorHAnsi" w:hAnsiTheme="majorHAnsi"/>
          <w:i/>
        </w:rPr>
        <w:t>Meeting date:</w:t>
      </w:r>
      <w:r w:rsidRPr="005E4343">
        <w:rPr>
          <w:rFonts w:asciiTheme="majorHAnsi" w:hAnsiTheme="majorHAnsi"/>
          <w:i/>
        </w:rPr>
        <w:tab/>
      </w:r>
      <w:r w:rsidR="00F44D8D" w:rsidRPr="005E4343">
        <w:rPr>
          <w:rFonts w:asciiTheme="majorHAnsi" w:hAnsiTheme="majorHAnsi"/>
          <w:i/>
        </w:rPr>
        <w:t>J</w:t>
      </w:r>
      <w:r w:rsidR="00C054A5" w:rsidRPr="005E4343">
        <w:rPr>
          <w:rFonts w:asciiTheme="majorHAnsi" w:hAnsiTheme="majorHAnsi"/>
          <w:i/>
        </w:rPr>
        <w:t>anuary 28</w:t>
      </w:r>
      <w:r w:rsidRPr="005E4343">
        <w:rPr>
          <w:rFonts w:asciiTheme="majorHAnsi" w:hAnsiTheme="majorHAnsi"/>
          <w:i/>
          <w:vertAlign w:val="superscript"/>
        </w:rPr>
        <w:t>th</w:t>
      </w:r>
      <w:r w:rsidR="00C054A5" w:rsidRPr="005E4343">
        <w:rPr>
          <w:rFonts w:asciiTheme="majorHAnsi" w:hAnsiTheme="majorHAnsi"/>
          <w:i/>
        </w:rPr>
        <w:t xml:space="preserve">, 2018   </w:t>
      </w:r>
      <w:r w:rsidRPr="005E4343">
        <w:rPr>
          <w:rFonts w:asciiTheme="majorHAnsi" w:hAnsiTheme="majorHAnsi"/>
          <w:i/>
        </w:rPr>
        <w:t>1</w:t>
      </w:r>
      <w:r w:rsidR="00C054A5" w:rsidRPr="005E4343">
        <w:rPr>
          <w:rFonts w:asciiTheme="majorHAnsi" w:hAnsiTheme="majorHAnsi"/>
          <w:i/>
        </w:rPr>
        <w:t>2:04pm</w:t>
      </w:r>
      <w:r w:rsidR="002A61A0" w:rsidRPr="005E4343">
        <w:rPr>
          <w:rFonts w:asciiTheme="majorHAnsi" w:hAnsiTheme="majorHAnsi"/>
          <w:i/>
        </w:rPr>
        <w:t xml:space="preserve"> </w:t>
      </w:r>
    </w:p>
    <w:p w14:paraId="6458FF09" w14:textId="72616118" w:rsidR="002A61A0" w:rsidRPr="005E4343" w:rsidRDefault="00B50B3D" w:rsidP="00197AD4">
      <w:pPr>
        <w:tabs>
          <w:tab w:val="left" w:pos="1080"/>
        </w:tabs>
        <w:spacing w:after="240" w:line="276" w:lineRule="auto"/>
        <w:ind w:left="-720"/>
        <w:rPr>
          <w:rFonts w:asciiTheme="majorHAnsi" w:hAnsiTheme="majorHAnsi"/>
        </w:rPr>
      </w:pPr>
      <w:r w:rsidRPr="005E4343">
        <w:rPr>
          <w:rFonts w:asciiTheme="majorHAnsi" w:hAnsiTheme="majorHAnsi"/>
          <w:i/>
        </w:rPr>
        <w:t>Attendance:</w:t>
      </w:r>
      <w:r w:rsidRPr="005E4343">
        <w:rPr>
          <w:rFonts w:asciiTheme="majorHAnsi" w:hAnsiTheme="majorHAnsi"/>
          <w:i/>
        </w:rPr>
        <w:tab/>
      </w:r>
      <w:r w:rsidRPr="005E4343">
        <w:rPr>
          <w:rFonts w:asciiTheme="majorHAnsi" w:hAnsiTheme="majorHAnsi"/>
        </w:rPr>
        <w:t xml:space="preserve">Meeting was held in the </w:t>
      </w:r>
      <w:r w:rsidR="00C054A5" w:rsidRPr="005E4343">
        <w:rPr>
          <w:rFonts w:asciiTheme="majorHAnsi" w:hAnsiTheme="majorHAnsi"/>
        </w:rPr>
        <w:t>Sanctuary,</w:t>
      </w:r>
      <w:r w:rsidRPr="005E4343">
        <w:rPr>
          <w:rFonts w:asciiTheme="majorHAnsi" w:hAnsiTheme="majorHAnsi"/>
        </w:rPr>
        <w:t xml:space="preserve"> attendance list is attached.</w:t>
      </w:r>
    </w:p>
    <w:p w14:paraId="4CD1D06E" w14:textId="50113E83" w:rsidR="0094280C" w:rsidRPr="005E4343" w:rsidRDefault="0094280C" w:rsidP="00197AD4">
      <w:pPr>
        <w:tabs>
          <w:tab w:val="left" w:pos="1080"/>
        </w:tabs>
        <w:spacing w:after="240" w:line="276" w:lineRule="auto"/>
        <w:ind w:left="-720"/>
        <w:rPr>
          <w:rFonts w:asciiTheme="majorHAnsi" w:hAnsiTheme="majorHAnsi"/>
        </w:rPr>
      </w:pPr>
      <w:r w:rsidRPr="005E4343">
        <w:rPr>
          <w:rFonts w:asciiTheme="majorHAnsi" w:hAnsiTheme="majorHAnsi"/>
          <w:i/>
        </w:rPr>
        <w:tab/>
      </w:r>
      <w:r w:rsidR="00F803CD" w:rsidRPr="005E4343">
        <w:rPr>
          <w:rFonts w:asciiTheme="majorHAnsi" w:hAnsiTheme="majorHAnsi"/>
          <w:i/>
        </w:rPr>
        <w:t xml:space="preserve">104 </w:t>
      </w:r>
      <w:r w:rsidRPr="005E4343">
        <w:rPr>
          <w:rFonts w:asciiTheme="majorHAnsi" w:hAnsiTheme="majorHAnsi"/>
          <w:i/>
        </w:rPr>
        <w:t>members were in attendance.</w:t>
      </w:r>
    </w:p>
    <w:p w14:paraId="453CDEBA" w14:textId="71767CBD" w:rsidR="00B50B3D" w:rsidRPr="005E4343" w:rsidRDefault="00B50B3D" w:rsidP="00197AD4">
      <w:pPr>
        <w:tabs>
          <w:tab w:val="left" w:pos="1080"/>
        </w:tabs>
        <w:spacing w:after="240" w:line="276" w:lineRule="auto"/>
        <w:ind w:left="-720"/>
        <w:rPr>
          <w:rFonts w:asciiTheme="majorHAnsi" w:hAnsiTheme="majorHAnsi"/>
        </w:rPr>
      </w:pPr>
      <w:r w:rsidRPr="005E4343">
        <w:rPr>
          <w:rFonts w:asciiTheme="majorHAnsi" w:hAnsiTheme="majorHAnsi"/>
          <w:i/>
        </w:rPr>
        <w:t>Preliminaries:</w:t>
      </w:r>
      <w:r w:rsidR="005D7642" w:rsidRPr="005E4343">
        <w:rPr>
          <w:rFonts w:asciiTheme="majorHAnsi" w:hAnsiTheme="majorHAnsi"/>
          <w:i/>
        </w:rPr>
        <w:tab/>
      </w:r>
      <w:r w:rsidR="00C054A5" w:rsidRPr="005E4343">
        <w:rPr>
          <w:rFonts w:asciiTheme="majorHAnsi" w:hAnsiTheme="majorHAnsi"/>
          <w:i/>
        </w:rPr>
        <w:t xml:space="preserve">Les </w:t>
      </w:r>
      <w:proofErr w:type="spellStart"/>
      <w:r w:rsidR="00C054A5" w:rsidRPr="005E4343">
        <w:rPr>
          <w:rFonts w:asciiTheme="majorHAnsi" w:hAnsiTheme="majorHAnsi"/>
          <w:i/>
        </w:rPr>
        <w:t>Soltis</w:t>
      </w:r>
      <w:proofErr w:type="spellEnd"/>
      <w:r w:rsidR="005D7642" w:rsidRPr="005E4343">
        <w:rPr>
          <w:rFonts w:asciiTheme="majorHAnsi" w:hAnsiTheme="majorHAnsi"/>
          <w:i/>
        </w:rPr>
        <w:t xml:space="preserve"> </w:t>
      </w:r>
      <w:r w:rsidRPr="005E4343">
        <w:rPr>
          <w:rFonts w:asciiTheme="majorHAnsi" w:hAnsiTheme="majorHAnsi"/>
        </w:rPr>
        <w:t>opened the meeting in prayer.</w:t>
      </w:r>
    </w:p>
    <w:p w14:paraId="7BB45D80" w14:textId="77777777" w:rsidR="000A79A1" w:rsidRPr="00E831DD" w:rsidRDefault="00C435D2" w:rsidP="00197AD4">
      <w:pPr>
        <w:tabs>
          <w:tab w:val="left" w:pos="1080"/>
        </w:tabs>
        <w:spacing w:after="240" w:line="276" w:lineRule="auto"/>
        <w:ind w:left="1080" w:hanging="1800"/>
        <w:rPr>
          <w:rFonts w:asciiTheme="majorHAnsi" w:hAnsiTheme="majorHAnsi"/>
          <w:i/>
          <w:sz w:val="28"/>
          <w:szCs w:val="28"/>
        </w:rPr>
      </w:pPr>
      <w:r w:rsidRPr="00E831DD">
        <w:rPr>
          <w:rFonts w:asciiTheme="majorHAnsi" w:hAnsiTheme="majorHAnsi"/>
          <w:i/>
          <w:sz w:val="28"/>
          <w:szCs w:val="28"/>
        </w:rPr>
        <w:t>Bu</w:t>
      </w:r>
      <w:r w:rsidR="00197AD4" w:rsidRPr="00E831DD">
        <w:rPr>
          <w:rFonts w:asciiTheme="majorHAnsi" w:hAnsiTheme="majorHAnsi"/>
          <w:i/>
          <w:sz w:val="28"/>
          <w:szCs w:val="28"/>
        </w:rPr>
        <w:t>s</w:t>
      </w:r>
      <w:r w:rsidRPr="00E831DD">
        <w:rPr>
          <w:rFonts w:asciiTheme="majorHAnsi" w:hAnsiTheme="majorHAnsi"/>
          <w:i/>
          <w:sz w:val="28"/>
          <w:szCs w:val="28"/>
        </w:rPr>
        <w:t>i</w:t>
      </w:r>
      <w:r w:rsidR="00197AD4" w:rsidRPr="00E831DD">
        <w:rPr>
          <w:rFonts w:asciiTheme="majorHAnsi" w:hAnsiTheme="majorHAnsi"/>
          <w:i/>
          <w:sz w:val="28"/>
          <w:szCs w:val="28"/>
        </w:rPr>
        <w:t>ness</w:t>
      </w:r>
      <w:r w:rsidR="00B50B3D" w:rsidRPr="00E831DD">
        <w:rPr>
          <w:rFonts w:asciiTheme="majorHAnsi" w:hAnsiTheme="majorHAnsi"/>
          <w:i/>
          <w:sz w:val="28"/>
          <w:szCs w:val="28"/>
        </w:rPr>
        <w:t>:</w:t>
      </w:r>
      <w:r w:rsidR="00B50B3D" w:rsidRPr="00E831DD">
        <w:rPr>
          <w:rFonts w:asciiTheme="majorHAnsi" w:hAnsiTheme="majorHAnsi"/>
          <w:i/>
          <w:sz w:val="28"/>
          <w:szCs w:val="28"/>
        </w:rPr>
        <w:tab/>
      </w:r>
    </w:p>
    <w:p w14:paraId="08CE90EB" w14:textId="77777777" w:rsidR="00EF1765" w:rsidRPr="00EF1765" w:rsidRDefault="00EF1765" w:rsidP="00EF1765">
      <w:pPr>
        <w:tabs>
          <w:tab w:val="left" w:pos="1080"/>
        </w:tabs>
        <w:spacing w:after="240" w:line="276" w:lineRule="auto"/>
        <w:ind w:left="-720"/>
        <w:rPr>
          <w:rFonts w:asciiTheme="majorHAnsi" w:hAnsiTheme="majorHAnsi"/>
          <w:b/>
          <w:u w:val="single"/>
        </w:rPr>
      </w:pPr>
      <w:r w:rsidRPr="00EF1765">
        <w:rPr>
          <w:rFonts w:asciiTheme="majorHAnsi" w:hAnsiTheme="majorHAnsi"/>
          <w:b/>
          <w:u w:val="single"/>
        </w:rPr>
        <w:t xml:space="preserve">Financial Report (presented by Dave Hoag, Vice President of ELT): </w:t>
      </w:r>
    </w:p>
    <w:p w14:paraId="779A34B3" w14:textId="77777777" w:rsidR="00EF1765" w:rsidRPr="00EF1765" w:rsidRDefault="00EF1765" w:rsidP="00EF1765">
      <w:pPr>
        <w:tabs>
          <w:tab w:val="left" w:pos="1080"/>
        </w:tabs>
        <w:spacing w:after="240" w:line="276" w:lineRule="auto"/>
        <w:ind w:left="-720"/>
        <w:rPr>
          <w:rFonts w:asciiTheme="majorHAnsi" w:hAnsiTheme="majorHAnsi"/>
        </w:rPr>
      </w:pPr>
      <w:r w:rsidRPr="00EF1765">
        <w:rPr>
          <w:rFonts w:asciiTheme="majorHAnsi" w:hAnsiTheme="majorHAnsi"/>
        </w:rPr>
        <w:t xml:space="preserve">YTD Total Income: </w:t>
      </w:r>
    </w:p>
    <w:p w14:paraId="71E4B31B" w14:textId="24FFD15A" w:rsidR="00EF1765" w:rsidRPr="00EF1765" w:rsidRDefault="00EF1765" w:rsidP="00EF1765">
      <w:pPr>
        <w:pStyle w:val="ListParagraph"/>
        <w:numPr>
          <w:ilvl w:val="0"/>
          <w:numId w:val="22"/>
        </w:numPr>
        <w:tabs>
          <w:tab w:val="left" w:pos="1080"/>
        </w:tabs>
        <w:spacing w:after="240" w:line="276" w:lineRule="auto"/>
        <w:rPr>
          <w:rFonts w:asciiTheme="majorHAnsi" w:hAnsiTheme="majorHAnsi"/>
        </w:rPr>
      </w:pPr>
      <w:r w:rsidRPr="00EF1765">
        <w:rPr>
          <w:rFonts w:asciiTheme="majorHAnsi" w:hAnsiTheme="majorHAnsi"/>
        </w:rPr>
        <w:t xml:space="preserve">+ $31k vs Last Year </w:t>
      </w:r>
    </w:p>
    <w:p w14:paraId="6DB80B37" w14:textId="324BD6B9" w:rsidR="00EF1765" w:rsidRPr="00EF1765" w:rsidRDefault="00EF1765" w:rsidP="00EF1765">
      <w:pPr>
        <w:pStyle w:val="ListParagraph"/>
        <w:numPr>
          <w:ilvl w:val="0"/>
          <w:numId w:val="22"/>
        </w:numPr>
        <w:tabs>
          <w:tab w:val="left" w:pos="1080"/>
        </w:tabs>
        <w:spacing w:after="240" w:line="276" w:lineRule="auto"/>
        <w:rPr>
          <w:rFonts w:asciiTheme="majorHAnsi" w:hAnsiTheme="majorHAnsi"/>
        </w:rPr>
      </w:pPr>
      <w:r w:rsidRPr="00EF1765">
        <w:rPr>
          <w:rFonts w:asciiTheme="majorHAnsi" w:hAnsiTheme="majorHAnsi"/>
        </w:rPr>
        <w:t xml:space="preserve">Offerings &amp; Gifts - Positive trend through most of year, December dip due partly to online portal switch in Sep/Oct 2016. </w:t>
      </w:r>
    </w:p>
    <w:p w14:paraId="48933949" w14:textId="21EAD942" w:rsidR="00EF1765" w:rsidRPr="00EF1765" w:rsidRDefault="00EF1765" w:rsidP="00EF1765">
      <w:pPr>
        <w:pStyle w:val="ListParagraph"/>
        <w:numPr>
          <w:ilvl w:val="0"/>
          <w:numId w:val="22"/>
        </w:numPr>
        <w:tabs>
          <w:tab w:val="left" w:pos="1080"/>
        </w:tabs>
        <w:spacing w:after="240" w:line="276" w:lineRule="auto"/>
        <w:rPr>
          <w:rFonts w:asciiTheme="majorHAnsi" w:hAnsiTheme="majorHAnsi"/>
        </w:rPr>
      </w:pPr>
      <w:r w:rsidRPr="00EF1765">
        <w:rPr>
          <w:rFonts w:asciiTheme="majorHAnsi" w:hAnsiTheme="majorHAnsi"/>
        </w:rPr>
        <w:t xml:space="preserve">Daycare and Schools both up due to increased enrollment and collection efforts. </w:t>
      </w:r>
    </w:p>
    <w:p w14:paraId="53098C8C" w14:textId="3BF6BA88" w:rsidR="00EF1765" w:rsidRPr="00EF1765" w:rsidRDefault="00EF1765" w:rsidP="00EF1765">
      <w:pPr>
        <w:pStyle w:val="ListParagraph"/>
        <w:numPr>
          <w:ilvl w:val="0"/>
          <w:numId w:val="22"/>
        </w:numPr>
        <w:tabs>
          <w:tab w:val="left" w:pos="1080"/>
        </w:tabs>
        <w:spacing w:after="240" w:line="276" w:lineRule="auto"/>
        <w:rPr>
          <w:rFonts w:asciiTheme="majorHAnsi" w:hAnsiTheme="majorHAnsi"/>
        </w:rPr>
      </w:pPr>
      <w:r w:rsidRPr="00EF1765">
        <w:rPr>
          <w:rFonts w:asciiTheme="majorHAnsi" w:hAnsiTheme="majorHAnsi"/>
        </w:rPr>
        <w:t xml:space="preserve">Facility Usage Fees: Improving with new additions: Bethany Slavic Baptist Church, Alcoholics Anonymous, Bible Study Fellowship </w:t>
      </w:r>
    </w:p>
    <w:p w14:paraId="3061A755" w14:textId="65680D67" w:rsidR="00EF1765" w:rsidRPr="00EF1765" w:rsidRDefault="00EF1765" w:rsidP="00EF1765">
      <w:pPr>
        <w:pStyle w:val="ListParagraph"/>
        <w:numPr>
          <w:ilvl w:val="0"/>
          <w:numId w:val="22"/>
        </w:numPr>
        <w:tabs>
          <w:tab w:val="left" w:pos="1080"/>
        </w:tabs>
        <w:spacing w:after="240" w:line="276" w:lineRule="auto"/>
        <w:rPr>
          <w:rFonts w:asciiTheme="majorHAnsi" w:hAnsiTheme="majorHAnsi"/>
        </w:rPr>
      </w:pPr>
      <w:r w:rsidRPr="00EF1765">
        <w:rPr>
          <w:rFonts w:asciiTheme="majorHAnsi" w:hAnsiTheme="majorHAnsi"/>
        </w:rPr>
        <w:t xml:space="preserve">4 Those to Come: -15% YTD, Repurposed at July meeting to directly service mortgage (fund directly services the debt on the loan) </w:t>
      </w:r>
    </w:p>
    <w:p w14:paraId="2D5D44DE" w14:textId="77777777" w:rsidR="00EF1765" w:rsidRPr="00EF1765" w:rsidRDefault="00EF1765" w:rsidP="00EF1765">
      <w:pPr>
        <w:tabs>
          <w:tab w:val="left" w:pos="1080"/>
        </w:tabs>
        <w:spacing w:after="240" w:line="276" w:lineRule="auto"/>
        <w:ind w:left="-720"/>
        <w:rPr>
          <w:rFonts w:asciiTheme="majorHAnsi" w:hAnsiTheme="majorHAnsi"/>
        </w:rPr>
      </w:pPr>
      <w:r w:rsidRPr="00EF1765">
        <w:rPr>
          <w:rFonts w:asciiTheme="majorHAnsi" w:hAnsiTheme="majorHAnsi"/>
        </w:rPr>
        <w:t xml:space="preserve">YTD Gain/Loss: </w:t>
      </w:r>
    </w:p>
    <w:p w14:paraId="6E27BC15" w14:textId="05F2CE24"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Reduced expenses approximately $171k savings vs LY </w:t>
      </w:r>
    </w:p>
    <w:p w14:paraId="05675DC1" w14:textId="41015A9D"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Salaries/Church: $21,000 decrease </w:t>
      </w:r>
    </w:p>
    <w:p w14:paraId="69846CC8" w14:textId="0B5821DF"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Schools: 9 teachers and 5 aides decreased to 5 teachers and 4 aides; increased enrollment </w:t>
      </w:r>
    </w:p>
    <w:p w14:paraId="184E334A" w14:textId="6C870933"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New Benefits Package kicked in this year; savings involved, some staff members using spousal benefit packages </w:t>
      </w:r>
    </w:p>
    <w:p w14:paraId="0B125050" w14:textId="1378CF0F"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Other Expenses: Represent approximately 100 line items on P/L. ELT spent a great deal of time analyzing areas to reduce these minor expense items with overall savings of $96k YTD. </w:t>
      </w:r>
    </w:p>
    <w:p w14:paraId="589FC9E7" w14:textId="13EFBE7F"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Daycare (Net profit of $55,000 compared to $28,000 in FYE17); greatly in need of a Daycare Director, which will add to Daycare Expenses </w:t>
      </w:r>
    </w:p>
    <w:p w14:paraId="05118FA5" w14:textId="032EA7EE"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Schools: +33k Profit YTD: Dan and Gerald spending great deal of time managing schools </w:t>
      </w:r>
    </w:p>
    <w:p w14:paraId="0DC04F90" w14:textId="3393AFD4"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lastRenderedPageBreak/>
        <w:t xml:space="preserve">Overall YTD Gain of $145k </w:t>
      </w:r>
    </w:p>
    <w:p w14:paraId="25B8F7A5" w14:textId="306EE235"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3.3% YTD Income growth </w:t>
      </w:r>
    </w:p>
    <w:p w14:paraId="44012E7D" w14:textId="0933C0B2"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Year-Over-Year NET Expense Reduction: -$171k </w:t>
      </w:r>
    </w:p>
    <w:p w14:paraId="7C613810" w14:textId="01439CC2"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Schools: +$33k Net Profit </w:t>
      </w:r>
    </w:p>
    <w:p w14:paraId="38B0C908" w14:textId="7B24F50F" w:rsidR="00EF1765" w:rsidRPr="00EF1765" w:rsidRDefault="00EF1765" w:rsidP="00EF1765">
      <w:pPr>
        <w:pStyle w:val="ListParagraph"/>
        <w:numPr>
          <w:ilvl w:val="0"/>
          <w:numId w:val="23"/>
        </w:numPr>
        <w:tabs>
          <w:tab w:val="left" w:pos="1080"/>
        </w:tabs>
        <w:spacing w:after="240" w:line="276" w:lineRule="auto"/>
        <w:rPr>
          <w:rFonts w:asciiTheme="majorHAnsi" w:hAnsiTheme="majorHAnsi"/>
        </w:rPr>
      </w:pPr>
      <w:r w:rsidRPr="00EF1765">
        <w:rPr>
          <w:rFonts w:asciiTheme="majorHAnsi" w:hAnsiTheme="majorHAnsi"/>
        </w:rPr>
        <w:t xml:space="preserve">Daycare: +$55k Net Profit </w:t>
      </w:r>
    </w:p>
    <w:p w14:paraId="711CFE43" w14:textId="77777777" w:rsidR="00EF1765" w:rsidRPr="00EF1765" w:rsidRDefault="00EF1765" w:rsidP="00EF1765">
      <w:pPr>
        <w:tabs>
          <w:tab w:val="left" w:pos="1080"/>
        </w:tabs>
        <w:spacing w:after="240" w:line="276" w:lineRule="auto"/>
        <w:ind w:left="-720"/>
        <w:rPr>
          <w:rFonts w:asciiTheme="majorHAnsi" w:hAnsiTheme="majorHAnsi"/>
          <w:b/>
          <w:u w:val="single"/>
        </w:rPr>
      </w:pPr>
      <w:r w:rsidRPr="00EF1765">
        <w:rPr>
          <w:rFonts w:asciiTheme="majorHAnsi" w:hAnsiTheme="majorHAnsi"/>
          <w:b/>
          <w:u w:val="single"/>
        </w:rPr>
        <w:t xml:space="preserve">Summary of Blessings: Dave Hoag, VP of ELT </w:t>
      </w:r>
    </w:p>
    <w:p w14:paraId="00533FB0" w14:textId="77777777" w:rsidR="00EF1765" w:rsidRPr="00EF1765" w:rsidRDefault="00EF1765" w:rsidP="00EF1765">
      <w:pPr>
        <w:tabs>
          <w:tab w:val="left" w:pos="1080"/>
        </w:tabs>
        <w:spacing w:after="240" w:line="276" w:lineRule="auto"/>
        <w:ind w:left="-720"/>
        <w:rPr>
          <w:rFonts w:asciiTheme="majorHAnsi" w:hAnsiTheme="majorHAnsi"/>
        </w:rPr>
      </w:pPr>
      <w:r w:rsidRPr="00EF1765">
        <w:rPr>
          <w:rFonts w:asciiTheme="majorHAnsi" w:hAnsiTheme="majorHAnsi"/>
        </w:rPr>
        <w:t xml:space="preserve">Financial Tailwinds </w:t>
      </w:r>
    </w:p>
    <w:p w14:paraId="14BEF36B" w14:textId="0EB2ED20" w:rsidR="00EF1765" w:rsidRPr="00EF1765" w:rsidRDefault="00EF1765" w:rsidP="00EF1765">
      <w:pPr>
        <w:pStyle w:val="ListParagraph"/>
        <w:numPr>
          <w:ilvl w:val="0"/>
          <w:numId w:val="24"/>
        </w:numPr>
        <w:tabs>
          <w:tab w:val="left" w:pos="1080"/>
        </w:tabs>
        <w:spacing w:after="240" w:line="276" w:lineRule="auto"/>
        <w:rPr>
          <w:rFonts w:asciiTheme="majorHAnsi" w:hAnsiTheme="majorHAnsi"/>
        </w:rPr>
      </w:pPr>
      <w:r w:rsidRPr="00EF1765">
        <w:rPr>
          <w:rFonts w:asciiTheme="majorHAnsi" w:hAnsiTheme="majorHAnsi"/>
        </w:rPr>
        <w:t xml:space="preserve">Significant Expense Reduction </w:t>
      </w:r>
    </w:p>
    <w:p w14:paraId="7C8D175A" w14:textId="0110FFBB" w:rsidR="00EF1765" w:rsidRPr="00EF1765" w:rsidRDefault="00EF1765" w:rsidP="00EF1765">
      <w:pPr>
        <w:pStyle w:val="ListParagraph"/>
        <w:numPr>
          <w:ilvl w:val="0"/>
          <w:numId w:val="24"/>
        </w:numPr>
        <w:tabs>
          <w:tab w:val="left" w:pos="1080"/>
        </w:tabs>
        <w:spacing w:after="240" w:line="276" w:lineRule="auto"/>
        <w:rPr>
          <w:rFonts w:asciiTheme="majorHAnsi" w:hAnsiTheme="majorHAnsi"/>
        </w:rPr>
      </w:pPr>
      <w:r w:rsidRPr="00EF1765">
        <w:rPr>
          <w:rFonts w:asciiTheme="majorHAnsi" w:hAnsiTheme="majorHAnsi"/>
        </w:rPr>
        <w:t xml:space="preserve">Responsible Prioritization &amp; Decision Making </w:t>
      </w:r>
    </w:p>
    <w:p w14:paraId="4BC5CAD7" w14:textId="2926D7BD" w:rsidR="00EF1765" w:rsidRPr="00EF1765" w:rsidRDefault="00EF1765" w:rsidP="00EF1765">
      <w:pPr>
        <w:pStyle w:val="ListParagraph"/>
        <w:numPr>
          <w:ilvl w:val="0"/>
          <w:numId w:val="24"/>
        </w:numPr>
        <w:tabs>
          <w:tab w:val="left" w:pos="1080"/>
        </w:tabs>
        <w:spacing w:after="240" w:line="276" w:lineRule="auto"/>
        <w:rPr>
          <w:rFonts w:asciiTheme="majorHAnsi" w:hAnsiTheme="majorHAnsi"/>
        </w:rPr>
      </w:pPr>
      <w:r w:rsidRPr="00EF1765">
        <w:rPr>
          <w:rFonts w:asciiTheme="majorHAnsi" w:hAnsiTheme="majorHAnsi"/>
        </w:rPr>
        <w:t xml:space="preserve">Controls </w:t>
      </w:r>
    </w:p>
    <w:p w14:paraId="7E0382C7" w14:textId="77777777" w:rsidR="00EF1765" w:rsidRPr="00EF1765" w:rsidRDefault="00EF1765" w:rsidP="00EF1765">
      <w:pPr>
        <w:tabs>
          <w:tab w:val="left" w:pos="1080"/>
        </w:tabs>
        <w:spacing w:after="240" w:line="276" w:lineRule="auto"/>
        <w:ind w:left="-720"/>
        <w:rPr>
          <w:rFonts w:asciiTheme="majorHAnsi" w:hAnsiTheme="majorHAnsi"/>
        </w:rPr>
      </w:pPr>
      <w:r w:rsidRPr="00EF1765">
        <w:rPr>
          <w:rFonts w:asciiTheme="majorHAnsi" w:hAnsiTheme="majorHAnsi"/>
        </w:rPr>
        <w:t xml:space="preserve">Vibrant &amp; Heathy Ministry </w:t>
      </w:r>
    </w:p>
    <w:p w14:paraId="67BD02FA" w14:textId="77EA58D5" w:rsidR="00EF1765" w:rsidRPr="00EF1765" w:rsidRDefault="00EF1765" w:rsidP="00EF1765">
      <w:pPr>
        <w:pStyle w:val="ListParagraph"/>
        <w:numPr>
          <w:ilvl w:val="0"/>
          <w:numId w:val="25"/>
        </w:numPr>
        <w:tabs>
          <w:tab w:val="left" w:pos="1080"/>
        </w:tabs>
        <w:spacing w:after="240" w:line="276" w:lineRule="auto"/>
        <w:rPr>
          <w:rFonts w:asciiTheme="majorHAnsi" w:hAnsiTheme="majorHAnsi"/>
        </w:rPr>
      </w:pPr>
      <w:r w:rsidRPr="00EF1765">
        <w:rPr>
          <w:rFonts w:asciiTheme="majorHAnsi" w:hAnsiTheme="majorHAnsi"/>
        </w:rPr>
        <w:t xml:space="preserve">Pastoral Staff </w:t>
      </w:r>
    </w:p>
    <w:p w14:paraId="5928263B" w14:textId="76EEC137" w:rsidR="00EF1765" w:rsidRPr="00EF1765" w:rsidRDefault="00EF1765" w:rsidP="00EF1765">
      <w:pPr>
        <w:pStyle w:val="ListParagraph"/>
        <w:numPr>
          <w:ilvl w:val="0"/>
          <w:numId w:val="25"/>
        </w:numPr>
        <w:tabs>
          <w:tab w:val="left" w:pos="1080"/>
        </w:tabs>
        <w:spacing w:after="240" w:line="276" w:lineRule="auto"/>
        <w:rPr>
          <w:rFonts w:asciiTheme="majorHAnsi" w:hAnsiTheme="majorHAnsi"/>
        </w:rPr>
      </w:pPr>
      <w:r w:rsidRPr="00EF1765">
        <w:rPr>
          <w:rFonts w:asciiTheme="majorHAnsi" w:hAnsiTheme="majorHAnsi"/>
        </w:rPr>
        <w:t xml:space="preserve">Dan Weber – Aaron Bird – Rod </w:t>
      </w:r>
      <w:proofErr w:type="spellStart"/>
      <w:r w:rsidRPr="00EF1765">
        <w:rPr>
          <w:rFonts w:asciiTheme="majorHAnsi" w:hAnsiTheme="majorHAnsi"/>
        </w:rPr>
        <w:t>Riveness</w:t>
      </w:r>
      <w:proofErr w:type="spellEnd"/>
      <w:r w:rsidRPr="00EF1765">
        <w:rPr>
          <w:rFonts w:asciiTheme="majorHAnsi" w:hAnsiTheme="majorHAnsi"/>
        </w:rPr>
        <w:t xml:space="preserve"> (visitation) </w:t>
      </w:r>
    </w:p>
    <w:p w14:paraId="744F9779" w14:textId="77777777" w:rsidR="00EF1765" w:rsidRPr="00EF1765" w:rsidRDefault="00EF1765" w:rsidP="00EF1765">
      <w:pPr>
        <w:tabs>
          <w:tab w:val="left" w:pos="1080"/>
        </w:tabs>
        <w:spacing w:after="240" w:line="276" w:lineRule="auto"/>
        <w:ind w:left="-720"/>
        <w:rPr>
          <w:rFonts w:asciiTheme="majorHAnsi" w:hAnsiTheme="majorHAnsi"/>
        </w:rPr>
      </w:pPr>
      <w:r w:rsidRPr="00EF1765">
        <w:rPr>
          <w:rFonts w:asciiTheme="majorHAnsi" w:hAnsiTheme="majorHAnsi"/>
        </w:rPr>
        <w:t xml:space="preserve">Program &amp; Support Staff </w:t>
      </w:r>
    </w:p>
    <w:p w14:paraId="2C72E855" w14:textId="1BF18653" w:rsidR="00EF1765" w:rsidRPr="00EF1765" w:rsidRDefault="00EF1765" w:rsidP="00EF1765">
      <w:pPr>
        <w:pStyle w:val="ListParagraph"/>
        <w:numPr>
          <w:ilvl w:val="0"/>
          <w:numId w:val="26"/>
        </w:numPr>
        <w:tabs>
          <w:tab w:val="left" w:pos="1080"/>
        </w:tabs>
        <w:spacing w:after="240" w:line="276" w:lineRule="auto"/>
        <w:rPr>
          <w:rFonts w:asciiTheme="majorHAnsi" w:hAnsiTheme="majorHAnsi"/>
        </w:rPr>
      </w:pPr>
      <w:r w:rsidRPr="00EF1765">
        <w:rPr>
          <w:rFonts w:asciiTheme="majorHAnsi" w:hAnsiTheme="majorHAnsi"/>
        </w:rPr>
        <w:t xml:space="preserve">School &amp; Daycare Staff </w:t>
      </w:r>
    </w:p>
    <w:p w14:paraId="4F47C398" w14:textId="6CFF9181" w:rsidR="00EF1765" w:rsidRPr="00EF1765" w:rsidRDefault="00EF1765" w:rsidP="00EF1765">
      <w:pPr>
        <w:pStyle w:val="ListParagraph"/>
        <w:numPr>
          <w:ilvl w:val="0"/>
          <w:numId w:val="26"/>
        </w:numPr>
        <w:tabs>
          <w:tab w:val="left" w:pos="1080"/>
        </w:tabs>
        <w:spacing w:after="240" w:line="276" w:lineRule="auto"/>
        <w:rPr>
          <w:rFonts w:asciiTheme="majorHAnsi" w:hAnsiTheme="majorHAnsi"/>
        </w:rPr>
      </w:pPr>
      <w:r w:rsidRPr="00EF1765">
        <w:rPr>
          <w:rFonts w:asciiTheme="majorHAnsi" w:hAnsiTheme="majorHAnsi"/>
        </w:rPr>
        <w:t xml:space="preserve">2nd Half Outlook &amp; Priorities </w:t>
      </w:r>
    </w:p>
    <w:p w14:paraId="0F277956" w14:textId="3486B379" w:rsidR="00EF1765" w:rsidRPr="00EF1765" w:rsidRDefault="00EF1765" w:rsidP="00EF1765">
      <w:pPr>
        <w:pStyle w:val="ListParagraph"/>
        <w:numPr>
          <w:ilvl w:val="0"/>
          <w:numId w:val="27"/>
        </w:numPr>
        <w:tabs>
          <w:tab w:val="left" w:pos="1080"/>
        </w:tabs>
        <w:spacing w:after="240" w:line="276" w:lineRule="auto"/>
        <w:rPr>
          <w:rFonts w:asciiTheme="majorHAnsi" w:hAnsiTheme="majorHAnsi"/>
        </w:rPr>
      </w:pPr>
      <w:r w:rsidRPr="00EF1765">
        <w:rPr>
          <w:rFonts w:asciiTheme="majorHAnsi" w:hAnsiTheme="majorHAnsi"/>
        </w:rPr>
        <w:t xml:space="preserve">Continued Financial Stability </w:t>
      </w:r>
    </w:p>
    <w:p w14:paraId="786686EB" w14:textId="493F58CF" w:rsidR="00EF1765" w:rsidRPr="00EF1765" w:rsidRDefault="00EF1765" w:rsidP="00EF1765">
      <w:pPr>
        <w:pStyle w:val="ListParagraph"/>
        <w:numPr>
          <w:ilvl w:val="0"/>
          <w:numId w:val="27"/>
        </w:numPr>
        <w:tabs>
          <w:tab w:val="left" w:pos="1080"/>
        </w:tabs>
        <w:spacing w:after="240" w:line="276" w:lineRule="auto"/>
        <w:rPr>
          <w:rFonts w:asciiTheme="majorHAnsi" w:hAnsiTheme="majorHAnsi"/>
        </w:rPr>
      </w:pPr>
      <w:r w:rsidRPr="00EF1765">
        <w:rPr>
          <w:rFonts w:asciiTheme="majorHAnsi" w:hAnsiTheme="majorHAnsi"/>
        </w:rPr>
        <w:t xml:space="preserve">Expense Prioritization &amp; Control </w:t>
      </w:r>
    </w:p>
    <w:p w14:paraId="1052EBCC" w14:textId="6E532F34" w:rsidR="00EF1765" w:rsidRPr="00EF1765" w:rsidRDefault="00EF1765" w:rsidP="00EF1765">
      <w:pPr>
        <w:pStyle w:val="ListParagraph"/>
        <w:numPr>
          <w:ilvl w:val="0"/>
          <w:numId w:val="27"/>
        </w:numPr>
        <w:tabs>
          <w:tab w:val="left" w:pos="1080"/>
        </w:tabs>
        <w:spacing w:after="240" w:line="276" w:lineRule="auto"/>
        <w:rPr>
          <w:rFonts w:asciiTheme="majorHAnsi" w:hAnsiTheme="majorHAnsi"/>
        </w:rPr>
      </w:pPr>
      <w:r w:rsidRPr="00EF1765">
        <w:rPr>
          <w:rFonts w:asciiTheme="majorHAnsi" w:hAnsiTheme="majorHAnsi"/>
        </w:rPr>
        <w:t xml:space="preserve">Modest Income Growth </w:t>
      </w:r>
    </w:p>
    <w:p w14:paraId="4F1E817B" w14:textId="20B7BC92" w:rsidR="00330A10" w:rsidRDefault="00EF1765" w:rsidP="00330A10">
      <w:pPr>
        <w:pStyle w:val="ListParagraph"/>
        <w:numPr>
          <w:ilvl w:val="0"/>
          <w:numId w:val="27"/>
        </w:numPr>
        <w:tabs>
          <w:tab w:val="left" w:pos="1080"/>
        </w:tabs>
        <w:spacing w:after="240" w:line="276" w:lineRule="auto"/>
        <w:rPr>
          <w:rFonts w:asciiTheme="majorHAnsi" w:hAnsiTheme="majorHAnsi"/>
        </w:rPr>
      </w:pPr>
      <w:r w:rsidRPr="00EF1765">
        <w:rPr>
          <w:rFonts w:asciiTheme="majorHAnsi" w:hAnsiTheme="majorHAnsi"/>
        </w:rPr>
        <w:t xml:space="preserve">Responsible financial Stewardship </w:t>
      </w:r>
    </w:p>
    <w:p w14:paraId="42EF68F5" w14:textId="605A3CE6" w:rsidR="00EF1765" w:rsidRPr="00330A10" w:rsidRDefault="00EF1765" w:rsidP="00330A10">
      <w:pPr>
        <w:pStyle w:val="ListParagraph"/>
        <w:tabs>
          <w:tab w:val="left" w:pos="1080"/>
        </w:tabs>
        <w:spacing w:after="240" w:line="276" w:lineRule="auto"/>
        <w:ind w:left="0" w:hanging="720"/>
        <w:rPr>
          <w:rFonts w:asciiTheme="majorHAnsi" w:hAnsiTheme="majorHAnsi"/>
        </w:rPr>
      </w:pPr>
      <w:r w:rsidRPr="00330A10">
        <w:rPr>
          <w:rFonts w:asciiTheme="majorHAnsi" w:hAnsiTheme="majorHAnsi"/>
        </w:rPr>
        <w:t xml:space="preserve">Maintenance &amp; Repair Needs – Critical Items </w:t>
      </w:r>
    </w:p>
    <w:p w14:paraId="759A6414" w14:textId="34AE02FE" w:rsidR="00EF1765" w:rsidRPr="00EF1765" w:rsidRDefault="00EF1765" w:rsidP="00EF1765">
      <w:pPr>
        <w:pStyle w:val="ListParagraph"/>
        <w:numPr>
          <w:ilvl w:val="0"/>
          <w:numId w:val="27"/>
        </w:numPr>
        <w:tabs>
          <w:tab w:val="left" w:pos="1080"/>
        </w:tabs>
        <w:spacing w:after="240" w:line="276" w:lineRule="auto"/>
        <w:rPr>
          <w:rFonts w:asciiTheme="majorHAnsi" w:hAnsiTheme="majorHAnsi"/>
        </w:rPr>
      </w:pPr>
      <w:r w:rsidRPr="00EF1765">
        <w:rPr>
          <w:rFonts w:asciiTheme="majorHAnsi" w:hAnsiTheme="majorHAnsi"/>
        </w:rPr>
        <w:t xml:space="preserve">Worship Center Roof </w:t>
      </w:r>
    </w:p>
    <w:p w14:paraId="3EFE54BE" w14:textId="5E7C91A9" w:rsidR="00EF1765" w:rsidRPr="00EF1765" w:rsidRDefault="00EF1765" w:rsidP="00EF1765">
      <w:pPr>
        <w:pStyle w:val="ListParagraph"/>
        <w:numPr>
          <w:ilvl w:val="0"/>
          <w:numId w:val="27"/>
        </w:numPr>
        <w:tabs>
          <w:tab w:val="left" w:pos="1080"/>
        </w:tabs>
        <w:spacing w:after="240" w:line="276" w:lineRule="auto"/>
        <w:rPr>
          <w:rFonts w:asciiTheme="majorHAnsi" w:hAnsiTheme="majorHAnsi"/>
        </w:rPr>
      </w:pPr>
      <w:r w:rsidRPr="00EF1765">
        <w:rPr>
          <w:rFonts w:asciiTheme="majorHAnsi" w:hAnsiTheme="majorHAnsi"/>
        </w:rPr>
        <w:t xml:space="preserve">HVAC Replacement: Schools Lower Level &amp; Offices </w:t>
      </w:r>
    </w:p>
    <w:p w14:paraId="3E05D211" w14:textId="7BC17BD5" w:rsidR="00EF1765" w:rsidRPr="00EF1765" w:rsidRDefault="00EF1765" w:rsidP="00EF1765">
      <w:pPr>
        <w:pStyle w:val="ListParagraph"/>
        <w:numPr>
          <w:ilvl w:val="0"/>
          <w:numId w:val="27"/>
        </w:numPr>
        <w:tabs>
          <w:tab w:val="left" w:pos="1080"/>
        </w:tabs>
        <w:spacing w:after="240" w:line="276" w:lineRule="auto"/>
        <w:rPr>
          <w:rFonts w:asciiTheme="majorHAnsi" w:hAnsiTheme="majorHAnsi"/>
        </w:rPr>
      </w:pPr>
      <w:r w:rsidRPr="00EF1765">
        <w:rPr>
          <w:rFonts w:asciiTheme="majorHAnsi" w:hAnsiTheme="majorHAnsi"/>
        </w:rPr>
        <w:t xml:space="preserve">Door / Window Replacements: Schools Lower Level &amp; Chapel/Office </w:t>
      </w:r>
    </w:p>
    <w:p w14:paraId="0058B63D" w14:textId="6B8269B8" w:rsidR="00EF1765" w:rsidRPr="00EF1765" w:rsidRDefault="00EF1765" w:rsidP="00EF1765">
      <w:pPr>
        <w:pStyle w:val="ListParagraph"/>
        <w:numPr>
          <w:ilvl w:val="0"/>
          <w:numId w:val="27"/>
        </w:numPr>
        <w:tabs>
          <w:tab w:val="left" w:pos="1080"/>
        </w:tabs>
        <w:spacing w:after="240" w:line="276" w:lineRule="auto"/>
        <w:rPr>
          <w:rFonts w:asciiTheme="majorHAnsi" w:hAnsiTheme="majorHAnsi"/>
        </w:rPr>
      </w:pPr>
      <w:r w:rsidRPr="00EF1765">
        <w:rPr>
          <w:rFonts w:asciiTheme="majorHAnsi" w:hAnsiTheme="majorHAnsi"/>
        </w:rPr>
        <w:t xml:space="preserve">Hot Water Heater </w:t>
      </w:r>
      <w:proofErr w:type="spellStart"/>
      <w:r w:rsidRPr="00EF1765">
        <w:rPr>
          <w:rFonts w:asciiTheme="majorHAnsi" w:hAnsiTheme="majorHAnsi"/>
        </w:rPr>
        <w:t>Malkow</w:t>
      </w:r>
      <w:proofErr w:type="spellEnd"/>
      <w:r w:rsidRPr="00EF1765">
        <w:rPr>
          <w:rFonts w:asciiTheme="majorHAnsi" w:hAnsiTheme="majorHAnsi"/>
        </w:rPr>
        <w:t xml:space="preserve"> Hall </w:t>
      </w:r>
    </w:p>
    <w:p w14:paraId="51885015" w14:textId="067ED66C" w:rsidR="00330A10" w:rsidRDefault="00EF1765" w:rsidP="00330A10">
      <w:pPr>
        <w:pStyle w:val="ListParagraph"/>
        <w:numPr>
          <w:ilvl w:val="0"/>
          <w:numId w:val="27"/>
        </w:numPr>
        <w:tabs>
          <w:tab w:val="left" w:pos="1080"/>
        </w:tabs>
        <w:spacing w:after="240" w:line="276" w:lineRule="auto"/>
        <w:rPr>
          <w:rFonts w:asciiTheme="majorHAnsi" w:hAnsiTheme="majorHAnsi"/>
        </w:rPr>
      </w:pPr>
      <w:r w:rsidRPr="00EF1765">
        <w:rPr>
          <w:rFonts w:asciiTheme="majorHAnsi" w:hAnsiTheme="majorHAnsi"/>
        </w:rPr>
        <w:t xml:space="preserve">Carpet (Worship Center) </w:t>
      </w:r>
    </w:p>
    <w:p w14:paraId="3D3A08F1" w14:textId="283830C0" w:rsidR="00EF1765" w:rsidRPr="00330A10" w:rsidRDefault="00EF1765" w:rsidP="00330A10">
      <w:pPr>
        <w:pStyle w:val="ListParagraph"/>
        <w:tabs>
          <w:tab w:val="left" w:pos="1080"/>
        </w:tabs>
        <w:spacing w:after="240" w:line="276" w:lineRule="auto"/>
        <w:ind w:left="-720"/>
        <w:rPr>
          <w:rFonts w:asciiTheme="majorHAnsi" w:hAnsiTheme="majorHAnsi"/>
        </w:rPr>
      </w:pPr>
      <w:r w:rsidRPr="00330A10">
        <w:rPr>
          <w:rFonts w:asciiTheme="majorHAnsi" w:hAnsiTheme="majorHAnsi"/>
        </w:rPr>
        <w:t xml:space="preserve">Staffing Needs </w:t>
      </w:r>
    </w:p>
    <w:p w14:paraId="7675DAE4" w14:textId="278F433A" w:rsidR="00EF1765" w:rsidRPr="00330A10" w:rsidRDefault="00EF1765" w:rsidP="00330A10">
      <w:pPr>
        <w:pStyle w:val="ListParagraph"/>
        <w:numPr>
          <w:ilvl w:val="0"/>
          <w:numId w:val="28"/>
        </w:numPr>
        <w:tabs>
          <w:tab w:val="left" w:pos="1080"/>
        </w:tabs>
        <w:spacing w:after="240" w:line="276" w:lineRule="auto"/>
        <w:rPr>
          <w:rFonts w:asciiTheme="majorHAnsi" w:hAnsiTheme="majorHAnsi"/>
        </w:rPr>
      </w:pPr>
      <w:r w:rsidRPr="00330A10">
        <w:rPr>
          <w:rFonts w:asciiTheme="majorHAnsi" w:hAnsiTheme="majorHAnsi"/>
        </w:rPr>
        <w:t xml:space="preserve">Church Staff </w:t>
      </w:r>
    </w:p>
    <w:p w14:paraId="225B58C3" w14:textId="74EA5F64" w:rsidR="00EF1765" w:rsidRPr="00330A10" w:rsidRDefault="00EF1765" w:rsidP="00330A10">
      <w:pPr>
        <w:pStyle w:val="ListParagraph"/>
        <w:numPr>
          <w:ilvl w:val="0"/>
          <w:numId w:val="28"/>
        </w:numPr>
        <w:tabs>
          <w:tab w:val="left" w:pos="1080"/>
        </w:tabs>
        <w:spacing w:after="240" w:line="276" w:lineRule="auto"/>
        <w:rPr>
          <w:rFonts w:asciiTheme="majorHAnsi" w:hAnsiTheme="majorHAnsi"/>
        </w:rPr>
      </w:pPr>
      <w:r w:rsidRPr="00330A10">
        <w:rPr>
          <w:rFonts w:asciiTheme="majorHAnsi" w:hAnsiTheme="majorHAnsi"/>
        </w:rPr>
        <w:t xml:space="preserve">Daycare Director </w:t>
      </w:r>
    </w:p>
    <w:p w14:paraId="241C19B5" w14:textId="7D8F933E" w:rsidR="00D31292" w:rsidRPr="005E4343" w:rsidRDefault="00C054A5" w:rsidP="00C84CD0">
      <w:pPr>
        <w:tabs>
          <w:tab w:val="left" w:pos="1080"/>
        </w:tabs>
        <w:spacing w:after="240" w:line="276" w:lineRule="auto"/>
        <w:ind w:left="-720"/>
        <w:rPr>
          <w:rFonts w:asciiTheme="majorHAnsi" w:hAnsiTheme="majorHAnsi"/>
          <w:b/>
          <w:u w:val="single"/>
        </w:rPr>
      </w:pPr>
      <w:r w:rsidRPr="005E4343">
        <w:rPr>
          <w:rFonts w:asciiTheme="majorHAnsi" w:hAnsiTheme="majorHAnsi"/>
          <w:b/>
          <w:u w:val="single"/>
        </w:rPr>
        <w:t>Lay Ministry</w:t>
      </w:r>
      <w:r w:rsidR="005E4343" w:rsidRPr="005E4343">
        <w:rPr>
          <w:rFonts w:asciiTheme="majorHAnsi" w:hAnsiTheme="majorHAnsi"/>
          <w:b/>
          <w:u w:val="single"/>
        </w:rPr>
        <w:t xml:space="preserve"> Update</w:t>
      </w:r>
      <w:r w:rsidR="005E4343">
        <w:rPr>
          <w:rFonts w:asciiTheme="majorHAnsi" w:hAnsiTheme="majorHAnsi"/>
          <w:b/>
          <w:u w:val="single"/>
        </w:rPr>
        <w:t xml:space="preserve"> (Les </w:t>
      </w:r>
      <w:proofErr w:type="spellStart"/>
      <w:r w:rsidR="005E4343">
        <w:rPr>
          <w:rFonts w:asciiTheme="majorHAnsi" w:hAnsiTheme="majorHAnsi"/>
          <w:b/>
          <w:u w:val="single"/>
        </w:rPr>
        <w:t>Soltis</w:t>
      </w:r>
      <w:proofErr w:type="spellEnd"/>
      <w:r w:rsidR="005E4343">
        <w:rPr>
          <w:rFonts w:asciiTheme="majorHAnsi" w:hAnsiTheme="majorHAnsi"/>
          <w:b/>
          <w:u w:val="single"/>
        </w:rPr>
        <w:t>, President of ELT)</w:t>
      </w:r>
      <w:r w:rsidR="00D31292" w:rsidRPr="005E4343">
        <w:rPr>
          <w:rFonts w:asciiTheme="majorHAnsi" w:hAnsiTheme="majorHAnsi"/>
          <w:b/>
          <w:u w:val="single"/>
        </w:rPr>
        <w:t>:</w:t>
      </w:r>
    </w:p>
    <w:p w14:paraId="7E96795C" w14:textId="21B65B0A" w:rsidR="005E4343" w:rsidRPr="005E4343" w:rsidRDefault="005E4343" w:rsidP="00C054A5">
      <w:pPr>
        <w:pStyle w:val="ListParagraph"/>
        <w:numPr>
          <w:ilvl w:val="0"/>
          <w:numId w:val="10"/>
        </w:numPr>
        <w:tabs>
          <w:tab w:val="left" w:pos="1080"/>
        </w:tabs>
        <w:spacing w:after="240" w:line="276" w:lineRule="auto"/>
        <w:rPr>
          <w:rFonts w:asciiTheme="majorHAnsi" w:hAnsiTheme="majorHAnsi"/>
        </w:rPr>
      </w:pPr>
      <w:r w:rsidRPr="005E4343">
        <w:rPr>
          <w:rFonts w:asciiTheme="majorHAnsi" w:hAnsiTheme="majorHAnsi"/>
        </w:rPr>
        <w:t xml:space="preserve">New Member Assimilation – Dan Flint </w:t>
      </w:r>
    </w:p>
    <w:p w14:paraId="109299F6" w14:textId="77777777" w:rsidR="005E4343" w:rsidRPr="005E4343" w:rsidRDefault="005E4343" w:rsidP="00C054A5">
      <w:pPr>
        <w:pStyle w:val="ListParagraph"/>
        <w:numPr>
          <w:ilvl w:val="0"/>
          <w:numId w:val="10"/>
        </w:numPr>
        <w:tabs>
          <w:tab w:val="left" w:pos="1080"/>
        </w:tabs>
        <w:spacing w:after="240" w:line="276" w:lineRule="auto"/>
        <w:rPr>
          <w:rFonts w:asciiTheme="majorHAnsi" w:hAnsiTheme="majorHAnsi"/>
        </w:rPr>
      </w:pPr>
      <w:r w:rsidRPr="005E4343">
        <w:rPr>
          <w:rFonts w:asciiTheme="majorHAnsi" w:hAnsiTheme="majorHAnsi"/>
        </w:rPr>
        <w:t>Prayer – Jean Ford</w:t>
      </w:r>
    </w:p>
    <w:p w14:paraId="3C41A548" w14:textId="11C615C6" w:rsidR="005E4343" w:rsidRPr="005E4343" w:rsidRDefault="005E4343" w:rsidP="00C054A5">
      <w:pPr>
        <w:pStyle w:val="ListParagraph"/>
        <w:numPr>
          <w:ilvl w:val="0"/>
          <w:numId w:val="10"/>
        </w:numPr>
        <w:tabs>
          <w:tab w:val="left" w:pos="1080"/>
        </w:tabs>
        <w:spacing w:after="240" w:line="276" w:lineRule="auto"/>
        <w:rPr>
          <w:rFonts w:asciiTheme="majorHAnsi" w:hAnsiTheme="majorHAnsi"/>
        </w:rPr>
      </w:pPr>
      <w:proofErr w:type="spellStart"/>
      <w:r w:rsidRPr="005E4343">
        <w:rPr>
          <w:rFonts w:asciiTheme="majorHAnsi" w:hAnsiTheme="majorHAnsi"/>
        </w:rPr>
        <w:t>Telecare</w:t>
      </w:r>
      <w:proofErr w:type="spellEnd"/>
      <w:r w:rsidRPr="005E4343">
        <w:rPr>
          <w:rFonts w:asciiTheme="majorHAnsi" w:hAnsiTheme="majorHAnsi"/>
        </w:rPr>
        <w:t xml:space="preserve"> -Ruth </w:t>
      </w:r>
      <w:proofErr w:type="spellStart"/>
      <w:r w:rsidRPr="005E4343">
        <w:rPr>
          <w:rFonts w:asciiTheme="majorHAnsi" w:hAnsiTheme="majorHAnsi"/>
        </w:rPr>
        <w:t>Hileman</w:t>
      </w:r>
      <w:proofErr w:type="spellEnd"/>
    </w:p>
    <w:p w14:paraId="30373566" w14:textId="77777777" w:rsidR="005E4343" w:rsidRPr="005E4343" w:rsidRDefault="005E4343" w:rsidP="00C054A5">
      <w:pPr>
        <w:pStyle w:val="ListParagraph"/>
        <w:numPr>
          <w:ilvl w:val="0"/>
          <w:numId w:val="10"/>
        </w:numPr>
        <w:tabs>
          <w:tab w:val="left" w:pos="1080"/>
        </w:tabs>
        <w:spacing w:after="240" w:line="276" w:lineRule="auto"/>
        <w:rPr>
          <w:rFonts w:asciiTheme="majorHAnsi" w:hAnsiTheme="majorHAnsi"/>
        </w:rPr>
      </w:pPr>
      <w:r w:rsidRPr="005E4343">
        <w:rPr>
          <w:rFonts w:asciiTheme="majorHAnsi" w:hAnsiTheme="majorHAnsi"/>
        </w:rPr>
        <w:t xml:space="preserve">Long Term Care – Sharon </w:t>
      </w:r>
      <w:proofErr w:type="spellStart"/>
      <w:r w:rsidRPr="005E4343">
        <w:rPr>
          <w:rFonts w:asciiTheme="majorHAnsi" w:hAnsiTheme="majorHAnsi"/>
        </w:rPr>
        <w:t>Bottomley</w:t>
      </w:r>
      <w:proofErr w:type="spellEnd"/>
      <w:r w:rsidRPr="005E4343">
        <w:rPr>
          <w:rFonts w:asciiTheme="majorHAnsi" w:hAnsiTheme="majorHAnsi"/>
        </w:rPr>
        <w:t xml:space="preserve"> </w:t>
      </w:r>
    </w:p>
    <w:p w14:paraId="1144B83D" w14:textId="77777777" w:rsidR="005E4343" w:rsidRPr="005E4343" w:rsidRDefault="005E4343" w:rsidP="00C054A5">
      <w:pPr>
        <w:pStyle w:val="ListParagraph"/>
        <w:numPr>
          <w:ilvl w:val="0"/>
          <w:numId w:val="10"/>
        </w:numPr>
        <w:tabs>
          <w:tab w:val="left" w:pos="1080"/>
        </w:tabs>
        <w:spacing w:after="240" w:line="276" w:lineRule="auto"/>
        <w:rPr>
          <w:rFonts w:asciiTheme="majorHAnsi" w:hAnsiTheme="majorHAnsi"/>
        </w:rPr>
      </w:pPr>
      <w:r w:rsidRPr="005E4343">
        <w:rPr>
          <w:rFonts w:asciiTheme="majorHAnsi" w:hAnsiTheme="majorHAnsi"/>
        </w:rPr>
        <w:lastRenderedPageBreak/>
        <w:t>Worship Service coordinator</w:t>
      </w:r>
    </w:p>
    <w:p w14:paraId="12C891AD" w14:textId="533A832A" w:rsidR="005E4343" w:rsidRPr="005E4343" w:rsidRDefault="005E4343" w:rsidP="00C054A5">
      <w:pPr>
        <w:pStyle w:val="ListParagraph"/>
        <w:numPr>
          <w:ilvl w:val="0"/>
          <w:numId w:val="10"/>
        </w:numPr>
        <w:tabs>
          <w:tab w:val="left" w:pos="1080"/>
        </w:tabs>
        <w:spacing w:after="240" w:line="276" w:lineRule="auto"/>
        <w:rPr>
          <w:rFonts w:asciiTheme="majorHAnsi" w:hAnsiTheme="majorHAnsi"/>
        </w:rPr>
      </w:pPr>
      <w:r w:rsidRPr="005E4343">
        <w:rPr>
          <w:rFonts w:asciiTheme="majorHAnsi" w:hAnsiTheme="majorHAnsi"/>
        </w:rPr>
        <w:t xml:space="preserve"> Steve </w:t>
      </w:r>
      <w:proofErr w:type="spellStart"/>
      <w:r w:rsidRPr="005E4343">
        <w:rPr>
          <w:rFonts w:asciiTheme="majorHAnsi" w:hAnsiTheme="majorHAnsi"/>
        </w:rPr>
        <w:t>Salyer</w:t>
      </w:r>
      <w:proofErr w:type="spellEnd"/>
    </w:p>
    <w:p w14:paraId="362BB208" w14:textId="6A08A9B1" w:rsidR="005E4343" w:rsidRPr="005E4343" w:rsidRDefault="00E831DD" w:rsidP="00C054A5">
      <w:pPr>
        <w:pStyle w:val="ListParagraph"/>
        <w:numPr>
          <w:ilvl w:val="0"/>
          <w:numId w:val="10"/>
        </w:numPr>
        <w:tabs>
          <w:tab w:val="left" w:pos="1080"/>
        </w:tabs>
        <w:spacing w:after="240" w:line="276" w:lineRule="auto"/>
        <w:rPr>
          <w:rFonts w:asciiTheme="majorHAnsi" w:hAnsiTheme="majorHAnsi"/>
        </w:rPr>
      </w:pPr>
      <w:r>
        <w:rPr>
          <w:rFonts w:asciiTheme="majorHAnsi" w:hAnsiTheme="majorHAnsi"/>
        </w:rPr>
        <w:t xml:space="preserve">Visitation:  </w:t>
      </w:r>
      <w:r w:rsidRPr="00E831DD">
        <w:rPr>
          <w:rFonts w:asciiTheme="majorHAnsi" w:hAnsiTheme="majorHAnsi"/>
        </w:rPr>
        <w:t xml:space="preserve">Pastor Rod, Pastor Aaron, Steve </w:t>
      </w:r>
      <w:proofErr w:type="spellStart"/>
      <w:r w:rsidRPr="00E831DD">
        <w:rPr>
          <w:rFonts w:asciiTheme="majorHAnsi" w:hAnsiTheme="majorHAnsi"/>
        </w:rPr>
        <w:t>Salyer</w:t>
      </w:r>
      <w:proofErr w:type="spellEnd"/>
    </w:p>
    <w:p w14:paraId="44D5447C" w14:textId="32D0392F" w:rsidR="005E4343" w:rsidRPr="005E4343" w:rsidRDefault="005E4343" w:rsidP="00C054A5">
      <w:pPr>
        <w:pStyle w:val="ListParagraph"/>
        <w:numPr>
          <w:ilvl w:val="0"/>
          <w:numId w:val="10"/>
        </w:numPr>
        <w:tabs>
          <w:tab w:val="left" w:pos="1080"/>
        </w:tabs>
        <w:spacing w:after="240" w:line="276" w:lineRule="auto"/>
        <w:rPr>
          <w:rFonts w:asciiTheme="majorHAnsi" w:hAnsiTheme="majorHAnsi"/>
        </w:rPr>
      </w:pPr>
      <w:r w:rsidRPr="005E4343">
        <w:rPr>
          <w:rFonts w:asciiTheme="majorHAnsi" w:hAnsiTheme="majorHAnsi"/>
        </w:rPr>
        <w:t xml:space="preserve">Chairman of the Lay Ministers – Randy </w:t>
      </w:r>
      <w:proofErr w:type="spellStart"/>
      <w:r w:rsidRPr="005E4343">
        <w:rPr>
          <w:rFonts w:asciiTheme="majorHAnsi" w:hAnsiTheme="majorHAnsi"/>
        </w:rPr>
        <w:t>Sloper</w:t>
      </w:r>
      <w:proofErr w:type="spellEnd"/>
    </w:p>
    <w:p w14:paraId="5C62A564" w14:textId="21F67470" w:rsidR="00C054A5" w:rsidRPr="005E4343" w:rsidRDefault="005E4343" w:rsidP="00C054A5">
      <w:pPr>
        <w:tabs>
          <w:tab w:val="left" w:pos="1080"/>
        </w:tabs>
        <w:spacing w:after="240" w:line="276" w:lineRule="auto"/>
        <w:ind w:left="-720"/>
        <w:rPr>
          <w:rFonts w:asciiTheme="majorHAnsi" w:hAnsiTheme="majorHAnsi"/>
          <w:b/>
          <w:u w:val="single"/>
        </w:rPr>
      </w:pPr>
      <w:r w:rsidRPr="005E4343">
        <w:rPr>
          <w:rFonts w:asciiTheme="majorHAnsi" w:hAnsiTheme="majorHAnsi"/>
          <w:b/>
          <w:u w:val="single"/>
        </w:rPr>
        <w:t xml:space="preserve">Pastor’s </w:t>
      </w:r>
      <w:r w:rsidR="00C054A5" w:rsidRPr="005E4343">
        <w:rPr>
          <w:rFonts w:asciiTheme="majorHAnsi" w:hAnsiTheme="majorHAnsi"/>
          <w:b/>
          <w:u w:val="single"/>
        </w:rPr>
        <w:t>Remarks</w:t>
      </w:r>
      <w:r>
        <w:rPr>
          <w:rFonts w:asciiTheme="majorHAnsi" w:hAnsiTheme="majorHAnsi"/>
          <w:b/>
          <w:u w:val="single"/>
        </w:rPr>
        <w:t xml:space="preserve"> (Pastor Dan Weber)</w:t>
      </w:r>
      <w:r w:rsidR="00C054A5" w:rsidRPr="005E4343">
        <w:rPr>
          <w:rFonts w:asciiTheme="majorHAnsi" w:hAnsiTheme="majorHAnsi"/>
          <w:b/>
          <w:u w:val="single"/>
        </w:rPr>
        <w:t>:</w:t>
      </w:r>
    </w:p>
    <w:p w14:paraId="4F6FDD92" w14:textId="42E95C24" w:rsidR="00C054A5" w:rsidRPr="005E4343" w:rsidRDefault="005E4343" w:rsidP="00C054A5">
      <w:pPr>
        <w:pStyle w:val="ListParagraph"/>
        <w:numPr>
          <w:ilvl w:val="0"/>
          <w:numId w:val="10"/>
        </w:numPr>
        <w:tabs>
          <w:tab w:val="left" w:pos="1080"/>
        </w:tabs>
        <w:spacing w:after="240" w:line="276" w:lineRule="auto"/>
        <w:rPr>
          <w:rFonts w:asciiTheme="majorHAnsi" w:hAnsiTheme="majorHAnsi"/>
        </w:rPr>
      </w:pPr>
      <w:r w:rsidRPr="005E4343">
        <w:rPr>
          <w:rFonts w:asciiTheme="majorHAnsi" w:hAnsiTheme="majorHAnsi"/>
        </w:rPr>
        <w:t xml:space="preserve">Thank you to Staff, ELT, Leadership Members, and Volunteers who all work hard to make this congregation run smoothly on a weekly basis.  </w:t>
      </w:r>
      <w:r w:rsidR="00796DCB">
        <w:rPr>
          <w:rFonts w:asciiTheme="majorHAnsi" w:hAnsiTheme="majorHAnsi"/>
        </w:rPr>
        <w:t>B</w:t>
      </w:r>
      <w:bookmarkStart w:id="0" w:name="_GoBack"/>
      <w:bookmarkEnd w:id="0"/>
      <w:r w:rsidR="00C054A5" w:rsidRPr="005E4343">
        <w:rPr>
          <w:rFonts w:asciiTheme="majorHAnsi" w:hAnsiTheme="majorHAnsi"/>
        </w:rPr>
        <w:t>ag Program will be expanded to all schools in FWSD this school year</w:t>
      </w:r>
    </w:p>
    <w:p w14:paraId="7639CF56" w14:textId="77777777" w:rsidR="005E4343" w:rsidRPr="005E4343" w:rsidRDefault="005E4343" w:rsidP="00C054A5">
      <w:pPr>
        <w:pStyle w:val="ListParagraph"/>
        <w:numPr>
          <w:ilvl w:val="0"/>
          <w:numId w:val="10"/>
        </w:numPr>
        <w:tabs>
          <w:tab w:val="left" w:pos="1080"/>
        </w:tabs>
        <w:spacing w:after="240" w:line="276" w:lineRule="auto"/>
        <w:rPr>
          <w:rFonts w:asciiTheme="majorHAnsi" w:hAnsiTheme="majorHAnsi"/>
        </w:rPr>
      </w:pPr>
      <w:r w:rsidRPr="005E4343">
        <w:rPr>
          <w:rFonts w:asciiTheme="majorHAnsi" w:hAnsiTheme="majorHAnsi"/>
        </w:rPr>
        <w:t>Brainstorm:  Discipleship at St. Luke’s   (What does that mean?  What does that look like?)</w:t>
      </w:r>
    </w:p>
    <w:p w14:paraId="6B3EE08F" w14:textId="77777777" w:rsidR="005E4343" w:rsidRPr="005E4343" w:rsidRDefault="005E4343" w:rsidP="005E4343">
      <w:pPr>
        <w:pStyle w:val="ListParagraph"/>
        <w:numPr>
          <w:ilvl w:val="0"/>
          <w:numId w:val="20"/>
        </w:numPr>
        <w:tabs>
          <w:tab w:val="left" w:pos="1080"/>
        </w:tabs>
        <w:spacing w:after="240" w:line="276" w:lineRule="auto"/>
        <w:rPr>
          <w:rFonts w:asciiTheme="majorHAnsi" w:hAnsiTheme="majorHAnsi"/>
        </w:rPr>
      </w:pPr>
      <w:r w:rsidRPr="005E4343">
        <w:rPr>
          <w:rFonts w:asciiTheme="majorHAnsi" w:hAnsiTheme="majorHAnsi"/>
        </w:rPr>
        <w:t>Worship (engagement with God’s word with a community of believers)</w:t>
      </w:r>
    </w:p>
    <w:p w14:paraId="7C5594F6" w14:textId="77777777" w:rsidR="005E4343" w:rsidRPr="005E4343" w:rsidRDefault="005E4343" w:rsidP="005E4343">
      <w:pPr>
        <w:pStyle w:val="ListParagraph"/>
        <w:numPr>
          <w:ilvl w:val="0"/>
          <w:numId w:val="20"/>
        </w:numPr>
        <w:tabs>
          <w:tab w:val="left" w:pos="1080"/>
        </w:tabs>
        <w:spacing w:after="240" w:line="276" w:lineRule="auto"/>
        <w:rPr>
          <w:rFonts w:asciiTheme="majorHAnsi" w:hAnsiTheme="majorHAnsi"/>
        </w:rPr>
      </w:pPr>
      <w:r w:rsidRPr="005E4343">
        <w:rPr>
          <w:rFonts w:asciiTheme="majorHAnsi" w:hAnsiTheme="majorHAnsi"/>
        </w:rPr>
        <w:t>Bible Study (formed in what we believe – How are we being shaped by God’s word?)</w:t>
      </w:r>
    </w:p>
    <w:p w14:paraId="10314B57" w14:textId="77777777" w:rsidR="005E4343" w:rsidRDefault="005E4343" w:rsidP="005E4343">
      <w:pPr>
        <w:pStyle w:val="ListParagraph"/>
        <w:numPr>
          <w:ilvl w:val="0"/>
          <w:numId w:val="20"/>
        </w:numPr>
        <w:tabs>
          <w:tab w:val="left" w:pos="1080"/>
        </w:tabs>
        <w:spacing w:after="240" w:line="276" w:lineRule="auto"/>
        <w:rPr>
          <w:rFonts w:asciiTheme="majorHAnsi" w:hAnsiTheme="majorHAnsi"/>
        </w:rPr>
      </w:pPr>
      <w:r>
        <w:rPr>
          <w:rFonts w:asciiTheme="majorHAnsi" w:hAnsiTheme="majorHAnsi"/>
        </w:rPr>
        <w:t>Life Together (Walking Together – Let’s do life together, have fun!!)</w:t>
      </w:r>
    </w:p>
    <w:p w14:paraId="5919D14E" w14:textId="6397A991" w:rsidR="005E4343" w:rsidRDefault="005E4343" w:rsidP="005E4343">
      <w:pPr>
        <w:pStyle w:val="ListParagraph"/>
        <w:numPr>
          <w:ilvl w:val="0"/>
          <w:numId w:val="20"/>
        </w:numPr>
        <w:tabs>
          <w:tab w:val="left" w:pos="1080"/>
        </w:tabs>
        <w:spacing w:after="240" w:line="276" w:lineRule="auto"/>
        <w:rPr>
          <w:rFonts w:asciiTheme="majorHAnsi" w:hAnsiTheme="majorHAnsi"/>
        </w:rPr>
      </w:pPr>
      <w:r>
        <w:rPr>
          <w:rFonts w:asciiTheme="majorHAnsi" w:hAnsiTheme="majorHAnsi"/>
        </w:rPr>
        <w:t>Prayer (In our prayer, we invoke the living God.  Pray with expectation.  Habitus:  Make prayer a go to habit.)</w:t>
      </w:r>
    </w:p>
    <w:p w14:paraId="4C510B59" w14:textId="27EAD6A9" w:rsidR="005E4343" w:rsidRDefault="005E4343" w:rsidP="005E4343">
      <w:pPr>
        <w:pStyle w:val="ListParagraph"/>
        <w:numPr>
          <w:ilvl w:val="0"/>
          <w:numId w:val="20"/>
        </w:numPr>
        <w:tabs>
          <w:tab w:val="left" w:pos="1080"/>
        </w:tabs>
        <w:spacing w:after="240" w:line="276" w:lineRule="auto"/>
        <w:rPr>
          <w:rFonts w:asciiTheme="majorHAnsi" w:hAnsiTheme="majorHAnsi"/>
        </w:rPr>
      </w:pPr>
      <w:r>
        <w:rPr>
          <w:rFonts w:asciiTheme="majorHAnsi" w:hAnsiTheme="majorHAnsi"/>
        </w:rPr>
        <w:t>Mission (God is on a Mission and he invites us to participate in that Mission, to live out God’s Mission by loving our neighbors and sharing God’s Word wherever God has called you.  Share God’s Word in whatever way is natural and comfortable to you.)</w:t>
      </w:r>
    </w:p>
    <w:p w14:paraId="142C44B6" w14:textId="060F33FB" w:rsidR="00C054A5" w:rsidRPr="005E4343" w:rsidRDefault="005E4343" w:rsidP="00C054A5">
      <w:pPr>
        <w:pStyle w:val="ListParagraph"/>
        <w:numPr>
          <w:ilvl w:val="0"/>
          <w:numId w:val="10"/>
        </w:numPr>
        <w:tabs>
          <w:tab w:val="left" w:pos="1080"/>
        </w:tabs>
        <w:spacing w:after="240" w:line="276" w:lineRule="auto"/>
        <w:rPr>
          <w:rFonts w:asciiTheme="majorHAnsi" w:hAnsiTheme="majorHAnsi"/>
        </w:rPr>
      </w:pPr>
      <w:r>
        <w:rPr>
          <w:rFonts w:asciiTheme="majorHAnsi" w:hAnsiTheme="majorHAnsi"/>
        </w:rPr>
        <w:t>Dan shared that the staff believes that a key to success would be to do a smaller amount of things well, to do these things with purpose.  We’re putting in the first things first, planning 8-10 months out.  He stressed that we need to have things scheduled out in advance so that we can do them well.</w:t>
      </w:r>
    </w:p>
    <w:p w14:paraId="350772D3" w14:textId="18943179" w:rsidR="00C054A5" w:rsidRDefault="005E4343" w:rsidP="00D31292">
      <w:pPr>
        <w:pStyle w:val="ListParagraph"/>
        <w:numPr>
          <w:ilvl w:val="0"/>
          <w:numId w:val="10"/>
        </w:numPr>
        <w:tabs>
          <w:tab w:val="left" w:pos="1080"/>
        </w:tabs>
        <w:spacing w:after="240" w:line="276" w:lineRule="auto"/>
        <w:rPr>
          <w:rFonts w:asciiTheme="majorHAnsi" w:hAnsiTheme="majorHAnsi"/>
        </w:rPr>
      </w:pPr>
      <w:r>
        <w:rPr>
          <w:rFonts w:asciiTheme="majorHAnsi" w:hAnsiTheme="majorHAnsi"/>
        </w:rPr>
        <w:t xml:space="preserve">Pastor Dan asked for us to be gracious as we work out this plan as he may not always be aware of the history of certain goals or projects.  </w:t>
      </w:r>
    </w:p>
    <w:p w14:paraId="083ABE62" w14:textId="77777777" w:rsidR="005E4343" w:rsidRPr="005E4343" w:rsidRDefault="005E4343" w:rsidP="005E4343">
      <w:pPr>
        <w:pStyle w:val="ListParagraph"/>
        <w:tabs>
          <w:tab w:val="left" w:pos="1080"/>
        </w:tabs>
        <w:spacing w:after="240" w:line="276" w:lineRule="auto"/>
        <w:ind w:left="0"/>
        <w:rPr>
          <w:rFonts w:asciiTheme="majorHAnsi" w:hAnsiTheme="majorHAnsi"/>
        </w:rPr>
      </w:pPr>
    </w:p>
    <w:p w14:paraId="11D6423C" w14:textId="068F3ED8" w:rsidR="009A3174" w:rsidRPr="005E4343" w:rsidRDefault="009A3174" w:rsidP="009A3174">
      <w:pPr>
        <w:pStyle w:val="ListParagraph"/>
        <w:numPr>
          <w:ilvl w:val="0"/>
          <w:numId w:val="10"/>
        </w:numPr>
        <w:tabs>
          <w:tab w:val="left" w:pos="1080"/>
        </w:tabs>
        <w:spacing w:after="240" w:line="276" w:lineRule="auto"/>
        <w:rPr>
          <w:rFonts w:asciiTheme="majorHAnsi" w:hAnsiTheme="majorHAnsi"/>
        </w:rPr>
      </w:pPr>
      <w:r w:rsidRPr="005E4343">
        <w:rPr>
          <w:rFonts w:asciiTheme="majorHAnsi" w:hAnsiTheme="majorHAnsi"/>
        </w:rPr>
        <w:t>P</w:t>
      </w:r>
      <w:r w:rsidR="005E4343">
        <w:rPr>
          <w:rFonts w:asciiTheme="majorHAnsi" w:hAnsiTheme="majorHAnsi"/>
        </w:rPr>
        <w:t xml:space="preserve">astor Dan </w:t>
      </w:r>
      <w:r w:rsidRPr="005E4343">
        <w:rPr>
          <w:rFonts w:asciiTheme="majorHAnsi" w:hAnsiTheme="majorHAnsi"/>
        </w:rPr>
        <w:t>closed the meeting in prayer.</w:t>
      </w:r>
    </w:p>
    <w:p w14:paraId="1DEEE32C" w14:textId="77777777" w:rsidR="00A16CD1" w:rsidRDefault="00A16CD1" w:rsidP="00C84CD0">
      <w:pPr>
        <w:tabs>
          <w:tab w:val="left" w:pos="1080"/>
        </w:tabs>
        <w:spacing w:after="240" w:line="276" w:lineRule="auto"/>
        <w:ind w:left="-720"/>
        <w:rPr>
          <w:rFonts w:asciiTheme="majorHAnsi" w:hAnsiTheme="majorHAnsi"/>
        </w:rPr>
      </w:pPr>
    </w:p>
    <w:p w14:paraId="2C2BF8E4" w14:textId="4D5F2F6B" w:rsidR="002E61C3" w:rsidRPr="005E4343" w:rsidRDefault="002E61C3" w:rsidP="00C84CD0">
      <w:pPr>
        <w:tabs>
          <w:tab w:val="left" w:pos="1080"/>
        </w:tabs>
        <w:spacing w:after="240" w:line="276" w:lineRule="auto"/>
        <w:ind w:left="-720"/>
        <w:rPr>
          <w:rFonts w:asciiTheme="majorHAnsi" w:hAnsiTheme="majorHAnsi"/>
        </w:rPr>
      </w:pPr>
      <w:r w:rsidRPr="005E4343">
        <w:rPr>
          <w:rFonts w:asciiTheme="majorHAnsi" w:hAnsiTheme="majorHAnsi"/>
        </w:rPr>
        <w:t xml:space="preserve">Meeting was adjourned at </w:t>
      </w:r>
      <w:r w:rsidR="0018264D" w:rsidRPr="005E4343">
        <w:rPr>
          <w:rFonts w:asciiTheme="majorHAnsi" w:hAnsiTheme="majorHAnsi"/>
        </w:rPr>
        <w:t>1</w:t>
      </w:r>
      <w:r w:rsidR="005E4343">
        <w:rPr>
          <w:rFonts w:asciiTheme="majorHAnsi" w:hAnsiTheme="majorHAnsi"/>
        </w:rPr>
        <w:t>:00</w:t>
      </w:r>
      <w:r w:rsidR="00E7053F" w:rsidRPr="005E4343">
        <w:rPr>
          <w:rFonts w:asciiTheme="majorHAnsi" w:hAnsiTheme="majorHAnsi"/>
        </w:rPr>
        <w:t xml:space="preserve"> pm</w:t>
      </w:r>
      <w:r w:rsidRPr="005E4343">
        <w:rPr>
          <w:rFonts w:asciiTheme="majorHAnsi" w:hAnsiTheme="majorHAnsi"/>
        </w:rPr>
        <w:t xml:space="preserve">.  </w:t>
      </w:r>
    </w:p>
    <w:p w14:paraId="708DDFE7" w14:textId="77777777" w:rsidR="00A16CD1" w:rsidRDefault="00A16CD1" w:rsidP="000B2D10">
      <w:pPr>
        <w:tabs>
          <w:tab w:val="left" w:pos="1080"/>
        </w:tabs>
        <w:spacing w:after="240" w:line="276" w:lineRule="auto"/>
        <w:ind w:left="-720"/>
        <w:rPr>
          <w:rFonts w:asciiTheme="majorHAnsi" w:hAnsiTheme="majorHAnsi"/>
        </w:rPr>
      </w:pPr>
    </w:p>
    <w:p w14:paraId="34D5732A" w14:textId="77777777" w:rsidR="000B2D10" w:rsidRPr="005E4343" w:rsidRDefault="000B2D10" w:rsidP="000B2D10">
      <w:pPr>
        <w:tabs>
          <w:tab w:val="left" w:pos="1080"/>
        </w:tabs>
        <w:spacing w:after="240" w:line="276" w:lineRule="auto"/>
        <w:ind w:left="-720"/>
        <w:rPr>
          <w:rFonts w:asciiTheme="majorHAnsi" w:hAnsiTheme="majorHAnsi"/>
        </w:rPr>
      </w:pPr>
      <w:r w:rsidRPr="005E4343">
        <w:rPr>
          <w:rFonts w:asciiTheme="majorHAnsi" w:hAnsiTheme="majorHAnsi"/>
        </w:rPr>
        <w:t>Respectfully submitted by,</w:t>
      </w:r>
    </w:p>
    <w:p w14:paraId="6B7FF2CE" w14:textId="77777777" w:rsidR="009A2B83" w:rsidRPr="00A16CD1" w:rsidRDefault="009A2B83" w:rsidP="000B2D10">
      <w:pPr>
        <w:tabs>
          <w:tab w:val="left" w:pos="1080"/>
        </w:tabs>
        <w:spacing w:after="240" w:line="276" w:lineRule="auto"/>
        <w:ind w:left="-720"/>
        <w:rPr>
          <w:rFonts w:ascii="Lucida Handwriting" w:hAnsi="Lucida Handwriting"/>
        </w:rPr>
      </w:pPr>
      <w:r w:rsidRPr="00A16CD1">
        <w:rPr>
          <w:rFonts w:ascii="Lucida Handwriting" w:hAnsi="Lucida Handwriting"/>
        </w:rPr>
        <w:t>Morgan Griffith</w:t>
      </w:r>
    </w:p>
    <w:p w14:paraId="63CF678D" w14:textId="50148BDF" w:rsidR="002A61A0" w:rsidRPr="00E10B0E" w:rsidRDefault="000B2D10" w:rsidP="00E10B0E">
      <w:pPr>
        <w:tabs>
          <w:tab w:val="left" w:pos="1080"/>
        </w:tabs>
        <w:spacing w:after="240" w:line="276" w:lineRule="auto"/>
        <w:ind w:left="-720"/>
        <w:rPr>
          <w:rFonts w:asciiTheme="majorHAnsi" w:hAnsiTheme="majorHAnsi"/>
        </w:rPr>
      </w:pPr>
      <w:r w:rsidRPr="005E4343">
        <w:rPr>
          <w:rFonts w:asciiTheme="majorHAnsi" w:hAnsiTheme="majorHAnsi"/>
        </w:rPr>
        <w:t>Secr</w:t>
      </w:r>
      <w:r w:rsidR="009A2B83" w:rsidRPr="005E4343">
        <w:rPr>
          <w:rFonts w:asciiTheme="majorHAnsi" w:hAnsiTheme="majorHAnsi"/>
        </w:rPr>
        <w:t xml:space="preserve">etary, ELT </w:t>
      </w:r>
    </w:p>
    <w:sectPr w:rsidR="002A61A0" w:rsidRPr="00E10B0E" w:rsidSect="00C1161F">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Light">
    <w:altName w:val="Microsoft YaHei"/>
    <w:charset w:val="00"/>
    <w:family w:val="auto"/>
    <w:pitch w:val="variable"/>
    <w:sig w:usb0="00000001" w:usb1="5000205B" w:usb2="00000002" w:usb3="00000000" w:csb0="00000007" w:csb1="00000000"/>
  </w:font>
  <w:font w:name="MS Mincho">
    <w:altName w:val="ＭＳ 明朝"/>
    <w:panose1 w:val="02020609040205080304"/>
    <w:charset w:val="80"/>
    <w:family w:val="modern"/>
    <w:pitch w:val="fixed"/>
    <w:sig w:usb0="E00002FF" w:usb1="6AC7FDFB" w:usb2="00000012" w:usb3="00000000" w:csb0="0002009F" w:csb1="00000000"/>
  </w:font>
  <w:font w:name="GillSansStd">
    <w:altName w:val="Gill Sans St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Lucida Handwriting">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13B06"/>
    <w:multiLevelType w:val="hybridMultilevel"/>
    <w:tmpl w:val="2D8471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AE61BB"/>
    <w:multiLevelType w:val="hybridMultilevel"/>
    <w:tmpl w:val="1E52B28C"/>
    <w:lvl w:ilvl="0" w:tplc="0409000D">
      <w:start w:val="1"/>
      <w:numFmt w:val="bullet"/>
      <w:lvlText w:val=""/>
      <w:lvlJc w:val="left"/>
      <w:pPr>
        <w:ind w:left="1803" w:hanging="360"/>
      </w:pPr>
      <w:rPr>
        <w:rFonts w:ascii="Wingdings" w:hAnsi="Wingdings" w:hint="default"/>
      </w:rPr>
    </w:lvl>
    <w:lvl w:ilvl="1" w:tplc="04090003" w:tentative="1">
      <w:start w:val="1"/>
      <w:numFmt w:val="bullet"/>
      <w:lvlText w:val="o"/>
      <w:lvlJc w:val="left"/>
      <w:pPr>
        <w:ind w:left="2523" w:hanging="360"/>
      </w:pPr>
      <w:rPr>
        <w:rFonts w:ascii="Courier New" w:hAnsi="Courier New" w:cs="Courier New" w:hint="default"/>
      </w:rPr>
    </w:lvl>
    <w:lvl w:ilvl="2" w:tplc="04090005" w:tentative="1">
      <w:start w:val="1"/>
      <w:numFmt w:val="bullet"/>
      <w:lvlText w:val=""/>
      <w:lvlJc w:val="left"/>
      <w:pPr>
        <w:ind w:left="3243" w:hanging="360"/>
      </w:pPr>
      <w:rPr>
        <w:rFonts w:ascii="Wingdings" w:hAnsi="Wingdings" w:hint="default"/>
      </w:rPr>
    </w:lvl>
    <w:lvl w:ilvl="3" w:tplc="04090001" w:tentative="1">
      <w:start w:val="1"/>
      <w:numFmt w:val="bullet"/>
      <w:lvlText w:val=""/>
      <w:lvlJc w:val="left"/>
      <w:pPr>
        <w:ind w:left="3963" w:hanging="360"/>
      </w:pPr>
      <w:rPr>
        <w:rFonts w:ascii="Symbol" w:hAnsi="Symbol" w:hint="default"/>
      </w:rPr>
    </w:lvl>
    <w:lvl w:ilvl="4" w:tplc="04090003" w:tentative="1">
      <w:start w:val="1"/>
      <w:numFmt w:val="bullet"/>
      <w:lvlText w:val="o"/>
      <w:lvlJc w:val="left"/>
      <w:pPr>
        <w:ind w:left="4683" w:hanging="360"/>
      </w:pPr>
      <w:rPr>
        <w:rFonts w:ascii="Courier New" w:hAnsi="Courier New" w:cs="Courier New" w:hint="default"/>
      </w:rPr>
    </w:lvl>
    <w:lvl w:ilvl="5" w:tplc="04090005" w:tentative="1">
      <w:start w:val="1"/>
      <w:numFmt w:val="bullet"/>
      <w:lvlText w:val=""/>
      <w:lvlJc w:val="left"/>
      <w:pPr>
        <w:ind w:left="5403" w:hanging="360"/>
      </w:pPr>
      <w:rPr>
        <w:rFonts w:ascii="Wingdings" w:hAnsi="Wingdings" w:hint="default"/>
      </w:rPr>
    </w:lvl>
    <w:lvl w:ilvl="6" w:tplc="04090001" w:tentative="1">
      <w:start w:val="1"/>
      <w:numFmt w:val="bullet"/>
      <w:lvlText w:val=""/>
      <w:lvlJc w:val="left"/>
      <w:pPr>
        <w:ind w:left="6123" w:hanging="360"/>
      </w:pPr>
      <w:rPr>
        <w:rFonts w:ascii="Symbol" w:hAnsi="Symbol" w:hint="default"/>
      </w:rPr>
    </w:lvl>
    <w:lvl w:ilvl="7" w:tplc="04090003" w:tentative="1">
      <w:start w:val="1"/>
      <w:numFmt w:val="bullet"/>
      <w:lvlText w:val="o"/>
      <w:lvlJc w:val="left"/>
      <w:pPr>
        <w:ind w:left="6843" w:hanging="360"/>
      </w:pPr>
      <w:rPr>
        <w:rFonts w:ascii="Courier New" w:hAnsi="Courier New" w:cs="Courier New" w:hint="default"/>
      </w:rPr>
    </w:lvl>
    <w:lvl w:ilvl="8" w:tplc="04090005" w:tentative="1">
      <w:start w:val="1"/>
      <w:numFmt w:val="bullet"/>
      <w:lvlText w:val=""/>
      <w:lvlJc w:val="left"/>
      <w:pPr>
        <w:ind w:left="7563" w:hanging="360"/>
      </w:pPr>
      <w:rPr>
        <w:rFonts w:ascii="Wingdings" w:hAnsi="Wingdings" w:hint="default"/>
      </w:rPr>
    </w:lvl>
  </w:abstractNum>
  <w:abstractNum w:abstractNumId="2">
    <w:nsid w:val="0ABE44C2"/>
    <w:multiLevelType w:val="hybridMultilevel"/>
    <w:tmpl w:val="10CCB2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B486B"/>
    <w:multiLevelType w:val="hybridMultilevel"/>
    <w:tmpl w:val="FE4E898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0FE45E21"/>
    <w:multiLevelType w:val="hybridMultilevel"/>
    <w:tmpl w:val="D4D21C54"/>
    <w:lvl w:ilvl="0" w:tplc="6B64767C">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13540CB"/>
    <w:multiLevelType w:val="hybridMultilevel"/>
    <w:tmpl w:val="D480B7F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1C621882"/>
    <w:multiLevelType w:val="hybridMultilevel"/>
    <w:tmpl w:val="DD522E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E695F98"/>
    <w:multiLevelType w:val="hybridMultilevel"/>
    <w:tmpl w:val="247AAD42"/>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2058047F"/>
    <w:multiLevelType w:val="hybridMultilevel"/>
    <w:tmpl w:val="5D6687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2096DF9"/>
    <w:multiLevelType w:val="hybridMultilevel"/>
    <w:tmpl w:val="526693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EA2856"/>
    <w:multiLevelType w:val="hybridMultilevel"/>
    <w:tmpl w:val="5F08452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34B40CE2"/>
    <w:multiLevelType w:val="hybridMultilevel"/>
    <w:tmpl w:val="B888E5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50D99"/>
    <w:multiLevelType w:val="hybridMultilevel"/>
    <w:tmpl w:val="695AFCB2"/>
    <w:lvl w:ilvl="0" w:tplc="4DCAD718">
      <w:start w:val="1"/>
      <w:numFmt w:val="bullet"/>
      <w:lvlText w:val="-"/>
      <w:lvlJc w:val="left"/>
      <w:pPr>
        <w:ind w:left="1440" w:hanging="360"/>
      </w:pPr>
      <w:rPr>
        <w:rFonts w:ascii="Helvetica Neue Light" w:eastAsiaTheme="minorEastAsia" w:hAnsi="Helvetica Neue Light" w:cs="GillSansStd"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475729E"/>
    <w:multiLevelType w:val="hybridMultilevel"/>
    <w:tmpl w:val="C57EED34"/>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nsid w:val="46B266EF"/>
    <w:multiLevelType w:val="hybridMultilevel"/>
    <w:tmpl w:val="078E51A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nsid w:val="47E726EA"/>
    <w:multiLevelType w:val="hybridMultilevel"/>
    <w:tmpl w:val="4276297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48106238"/>
    <w:multiLevelType w:val="hybridMultilevel"/>
    <w:tmpl w:val="6F243F2C"/>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4D877BCC"/>
    <w:multiLevelType w:val="hybridMultilevel"/>
    <w:tmpl w:val="26B8D74C"/>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nsid w:val="4DAF656F"/>
    <w:multiLevelType w:val="hybridMultilevel"/>
    <w:tmpl w:val="E0A46D2E"/>
    <w:lvl w:ilvl="0" w:tplc="04090003">
      <w:start w:val="1"/>
      <w:numFmt w:val="bullet"/>
      <w:lvlText w:val="o"/>
      <w:lvlJc w:val="left"/>
      <w:pPr>
        <w:ind w:left="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76B79FA"/>
    <w:multiLevelType w:val="hybridMultilevel"/>
    <w:tmpl w:val="5942BDA8"/>
    <w:lvl w:ilvl="0" w:tplc="0409000D">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nsid w:val="578F46B7"/>
    <w:multiLevelType w:val="hybridMultilevel"/>
    <w:tmpl w:val="202A57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E401E6"/>
    <w:multiLevelType w:val="hybridMultilevel"/>
    <w:tmpl w:val="BDBC6F9A"/>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24E0D73"/>
    <w:multiLevelType w:val="hybridMultilevel"/>
    <w:tmpl w:val="4FDAE858"/>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64AA2A38"/>
    <w:multiLevelType w:val="hybridMultilevel"/>
    <w:tmpl w:val="C3A885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EAB60C7"/>
    <w:multiLevelType w:val="hybridMultilevel"/>
    <w:tmpl w:val="D632C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085D66"/>
    <w:multiLevelType w:val="hybridMultilevel"/>
    <w:tmpl w:val="957AF8E0"/>
    <w:lvl w:ilvl="0" w:tplc="0409000B">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73AD770A"/>
    <w:multiLevelType w:val="hybridMultilevel"/>
    <w:tmpl w:val="13368726"/>
    <w:lvl w:ilvl="0" w:tplc="0409000B">
      <w:start w:val="1"/>
      <w:numFmt w:val="bullet"/>
      <w:lvlText w:val=""/>
      <w:lvlJc w:val="left"/>
      <w:pPr>
        <w:ind w:left="1808" w:hanging="360"/>
      </w:pPr>
      <w:rPr>
        <w:rFonts w:ascii="Wingdings" w:hAnsi="Wingdings" w:hint="default"/>
      </w:rPr>
    </w:lvl>
    <w:lvl w:ilvl="1" w:tplc="04090003" w:tentative="1">
      <w:start w:val="1"/>
      <w:numFmt w:val="bullet"/>
      <w:lvlText w:val="o"/>
      <w:lvlJc w:val="left"/>
      <w:pPr>
        <w:ind w:left="2528" w:hanging="360"/>
      </w:pPr>
      <w:rPr>
        <w:rFonts w:ascii="Courier New" w:hAnsi="Courier New" w:cs="Courier New" w:hint="default"/>
      </w:rPr>
    </w:lvl>
    <w:lvl w:ilvl="2" w:tplc="04090005" w:tentative="1">
      <w:start w:val="1"/>
      <w:numFmt w:val="bullet"/>
      <w:lvlText w:val=""/>
      <w:lvlJc w:val="left"/>
      <w:pPr>
        <w:ind w:left="3248" w:hanging="360"/>
      </w:pPr>
      <w:rPr>
        <w:rFonts w:ascii="Wingdings" w:hAnsi="Wingdings" w:hint="default"/>
      </w:rPr>
    </w:lvl>
    <w:lvl w:ilvl="3" w:tplc="04090001" w:tentative="1">
      <w:start w:val="1"/>
      <w:numFmt w:val="bullet"/>
      <w:lvlText w:val=""/>
      <w:lvlJc w:val="left"/>
      <w:pPr>
        <w:ind w:left="3968" w:hanging="360"/>
      </w:pPr>
      <w:rPr>
        <w:rFonts w:ascii="Symbol" w:hAnsi="Symbol" w:hint="default"/>
      </w:rPr>
    </w:lvl>
    <w:lvl w:ilvl="4" w:tplc="04090003" w:tentative="1">
      <w:start w:val="1"/>
      <w:numFmt w:val="bullet"/>
      <w:lvlText w:val="o"/>
      <w:lvlJc w:val="left"/>
      <w:pPr>
        <w:ind w:left="4688" w:hanging="360"/>
      </w:pPr>
      <w:rPr>
        <w:rFonts w:ascii="Courier New" w:hAnsi="Courier New" w:cs="Courier New" w:hint="default"/>
      </w:rPr>
    </w:lvl>
    <w:lvl w:ilvl="5" w:tplc="04090005" w:tentative="1">
      <w:start w:val="1"/>
      <w:numFmt w:val="bullet"/>
      <w:lvlText w:val=""/>
      <w:lvlJc w:val="left"/>
      <w:pPr>
        <w:ind w:left="5408" w:hanging="360"/>
      </w:pPr>
      <w:rPr>
        <w:rFonts w:ascii="Wingdings" w:hAnsi="Wingdings" w:hint="default"/>
      </w:rPr>
    </w:lvl>
    <w:lvl w:ilvl="6" w:tplc="04090001" w:tentative="1">
      <w:start w:val="1"/>
      <w:numFmt w:val="bullet"/>
      <w:lvlText w:val=""/>
      <w:lvlJc w:val="left"/>
      <w:pPr>
        <w:ind w:left="6128" w:hanging="360"/>
      </w:pPr>
      <w:rPr>
        <w:rFonts w:ascii="Symbol" w:hAnsi="Symbol" w:hint="default"/>
      </w:rPr>
    </w:lvl>
    <w:lvl w:ilvl="7" w:tplc="04090003" w:tentative="1">
      <w:start w:val="1"/>
      <w:numFmt w:val="bullet"/>
      <w:lvlText w:val="o"/>
      <w:lvlJc w:val="left"/>
      <w:pPr>
        <w:ind w:left="6848" w:hanging="360"/>
      </w:pPr>
      <w:rPr>
        <w:rFonts w:ascii="Courier New" w:hAnsi="Courier New" w:cs="Courier New" w:hint="default"/>
      </w:rPr>
    </w:lvl>
    <w:lvl w:ilvl="8" w:tplc="04090005" w:tentative="1">
      <w:start w:val="1"/>
      <w:numFmt w:val="bullet"/>
      <w:lvlText w:val=""/>
      <w:lvlJc w:val="left"/>
      <w:pPr>
        <w:ind w:left="7568" w:hanging="360"/>
      </w:pPr>
      <w:rPr>
        <w:rFonts w:ascii="Wingdings" w:hAnsi="Wingdings" w:hint="default"/>
      </w:rPr>
    </w:lvl>
  </w:abstractNum>
  <w:abstractNum w:abstractNumId="27">
    <w:nsid w:val="75A918CD"/>
    <w:multiLevelType w:val="hybridMultilevel"/>
    <w:tmpl w:val="D4A8D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26"/>
  </w:num>
  <w:num w:numId="4">
    <w:abstractNumId w:val="14"/>
  </w:num>
  <w:num w:numId="5">
    <w:abstractNumId w:val="13"/>
  </w:num>
  <w:num w:numId="6">
    <w:abstractNumId w:val="5"/>
  </w:num>
  <w:num w:numId="7">
    <w:abstractNumId w:val="21"/>
  </w:num>
  <w:num w:numId="8">
    <w:abstractNumId w:val="17"/>
  </w:num>
  <w:num w:numId="9">
    <w:abstractNumId w:val="19"/>
  </w:num>
  <w:num w:numId="10">
    <w:abstractNumId w:val="4"/>
  </w:num>
  <w:num w:numId="11">
    <w:abstractNumId w:val="11"/>
  </w:num>
  <w:num w:numId="12">
    <w:abstractNumId w:val="27"/>
  </w:num>
  <w:num w:numId="13">
    <w:abstractNumId w:val="23"/>
  </w:num>
  <w:num w:numId="14">
    <w:abstractNumId w:val="20"/>
  </w:num>
  <w:num w:numId="15">
    <w:abstractNumId w:val="24"/>
  </w:num>
  <w:num w:numId="16">
    <w:abstractNumId w:val="6"/>
  </w:num>
  <w:num w:numId="17">
    <w:abstractNumId w:val="1"/>
  </w:num>
  <w:num w:numId="18">
    <w:abstractNumId w:val="9"/>
  </w:num>
  <w:num w:numId="19">
    <w:abstractNumId w:val="0"/>
  </w:num>
  <w:num w:numId="20">
    <w:abstractNumId w:val="2"/>
  </w:num>
  <w:num w:numId="21">
    <w:abstractNumId w:val="22"/>
  </w:num>
  <w:num w:numId="22">
    <w:abstractNumId w:val="8"/>
  </w:num>
  <w:num w:numId="23">
    <w:abstractNumId w:val="16"/>
  </w:num>
  <w:num w:numId="24">
    <w:abstractNumId w:val="10"/>
  </w:num>
  <w:num w:numId="25">
    <w:abstractNumId w:val="15"/>
  </w:num>
  <w:num w:numId="26">
    <w:abstractNumId w:val="3"/>
  </w:num>
  <w:num w:numId="27">
    <w:abstractNumId w:val="25"/>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1F"/>
    <w:rsid w:val="000A31EC"/>
    <w:rsid w:val="000A79A1"/>
    <w:rsid w:val="000B2D10"/>
    <w:rsid w:val="00147B11"/>
    <w:rsid w:val="0018264D"/>
    <w:rsid w:val="00197AD4"/>
    <w:rsid w:val="001F7259"/>
    <w:rsid w:val="00295AD3"/>
    <w:rsid w:val="002A61A0"/>
    <w:rsid w:val="002C0A5C"/>
    <w:rsid w:val="002E61C3"/>
    <w:rsid w:val="00330A10"/>
    <w:rsid w:val="003E7014"/>
    <w:rsid w:val="004463E1"/>
    <w:rsid w:val="00464FA7"/>
    <w:rsid w:val="0056646F"/>
    <w:rsid w:val="005D7642"/>
    <w:rsid w:val="005E4343"/>
    <w:rsid w:val="005F6127"/>
    <w:rsid w:val="0063304B"/>
    <w:rsid w:val="006379F2"/>
    <w:rsid w:val="006B27DB"/>
    <w:rsid w:val="006B69FE"/>
    <w:rsid w:val="006D41FF"/>
    <w:rsid w:val="006E12C3"/>
    <w:rsid w:val="006E5353"/>
    <w:rsid w:val="006F4420"/>
    <w:rsid w:val="00706203"/>
    <w:rsid w:val="00771E7D"/>
    <w:rsid w:val="00796DCB"/>
    <w:rsid w:val="007B150F"/>
    <w:rsid w:val="00842395"/>
    <w:rsid w:val="008C12AD"/>
    <w:rsid w:val="008E2413"/>
    <w:rsid w:val="00904380"/>
    <w:rsid w:val="00930E48"/>
    <w:rsid w:val="0094280C"/>
    <w:rsid w:val="00977646"/>
    <w:rsid w:val="009A2B83"/>
    <w:rsid w:val="009A3174"/>
    <w:rsid w:val="00A16068"/>
    <w:rsid w:val="00A16CD1"/>
    <w:rsid w:val="00A37EA7"/>
    <w:rsid w:val="00B00069"/>
    <w:rsid w:val="00B50B3D"/>
    <w:rsid w:val="00B86C60"/>
    <w:rsid w:val="00BA7138"/>
    <w:rsid w:val="00C054A5"/>
    <w:rsid w:val="00C1161F"/>
    <w:rsid w:val="00C27DFD"/>
    <w:rsid w:val="00C328EB"/>
    <w:rsid w:val="00C435D2"/>
    <w:rsid w:val="00C84CD0"/>
    <w:rsid w:val="00C979F6"/>
    <w:rsid w:val="00D16017"/>
    <w:rsid w:val="00D202E9"/>
    <w:rsid w:val="00D31292"/>
    <w:rsid w:val="00D50E23"/>
    <w:rsid w:val="00DA37D3"/>
    <w:rsid w:val="00E10B0E"/>
    <w:rsid w:val="00E538D4"/>
    <w:rsid w:val="00E6705A"/>
    <w:rsid w:val="00E7053F"/>
    <w:rsid w:val="00E81816"/>
    <w:rsid w:val="00E831DD"/>
    <w:rsid w:val="00EC0A8F"/>
    <w:rsid w:val="00EF1765"/>
    <w:rsid w:val="00F44D8D"/>
    <w:rsid w:val="00F803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5FC994"/>
  <w14:defaultImageDpi w14:val="300"/>
  <w15:docId w15:val="{29F9AB10-81B9-4818-B21C-D6DF802E0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6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161F"/>
    <w:rPr>
      <w:rFonts w:ascii="Lucida Grande" w:hAnsi="Lucida Grande" w:cs="Lucida Grande"/>
      <w:sz w:val="18"/>
      <w:szCs w:val="18"/>
    </w:rPr>
  </w:style>
  <w:style w:type="paragraph" w:customStyle="1" w:styleId="BasicParagraph">
    <w:name w:val="[Basic Paragraph]"/>
    <w:basedOn w:val="Normal"/>
    <w:uiPriority w:val="99"/>
    <w:rsid w:val="008C12A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0B2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18827">
      <w:bodyDiv w:val="1"/>
      <w:marLeft w:val="0"/>
      <w:marRight w:val="0"/>
      <w:marTop w:val="0"/>
      <w:marBottom w:val="0"/>
      <w:divBdr>
        <w:top w:val="none" w:sz="0" w:space="0" w:color="auto"/>
        <w:left w:val="none" w:sz="0" w:space="0" w:color="auto"/>
        <w:bottom w:val="none" w:sz="0" w:space="0" w:color="auto"/>
        <w:right w:val="none" w:sz="0" w:space="0" w:color="auto"/>
      </w:divBdr>
    </w:div>
    <w:div w:id="493034527">
      <w:bodyDiv w:val="1"/>
      <w:marLeft w:val="0"/>
      <w:marRight w:val="0"/>
      <w:marTop w:val="0"/>
      <w:marBottom w:val="0"/>
      <w:divBdr>
        <w:top w:val="none" w:sz="0" w:space="0" w:color="auto"/>
        <w:left w:val="none" w:sz="0" w:space="0" w:color="auto"/>
        <w:bottom w:val="none" w:sz="0" w:space="0" w:color="auto"/>
        <w:right w:val="none" w:sz="0" w:space="0" w:color="auto"/>
      </w:divBdr>
    </w:div>
    <w:div w:id="16133169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EC40D-45FE-45E7-AAAE-0794EE7A9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2634</TotalTime>
  <Pages>3</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World Vision</Company>
  <LinksUpToDate>false</LinksUpToDate>
  <CharactersWithSpaces>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Selena Koosmann</dc:creator>
  <cp:lastModifiedBy>MORGAN GRIFFITH</cp:lastModifiedBy>
  <cp:revision>9</cp:revision>
  <cp:lastPrinted>2017-07-25T00:46:00Z</cp:lastPrinted>
  <dcterms:created xsi:type="dcterms:W3CDTF">2018-01-28T20:30:00Z</dcterms:created>
  <dcterms:modified xsi:type="dcterms:W3CDTF">2018-03-03T18:10:00Z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-1253147802</vt:i4>
  </property>
</Properties>
</file>